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4E00" w14:textId="77777777" w:rsidR="007D7CF1" w:rsidRPr="000538CE" w:rsidRDefault="0004483E" w:rsidP="00A51714">
      <w:pPr>
        <w:widowControl/>
        <w:spacing w:before="12" w:after="0" w:line="240" w:lineRule="auto"/>
        <w:ind w:left="90" w:right="-5696" w:firstLine="20"/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  <w:t>Annual Protocol U</w:t>
      </w:r>
      <w:r w:rsidR="0085411C"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  <w:t>pdate</w:t>
      </w:r>
    </w:p>
    <w:p w14:paraId="23A04C17" w14:textId="77777777" w:rsidR="000D73C7" w:rsidRDefault="000D73C7" w:rsidP="00A51714">
      <w:pPr>
        <w:pStyle w:val="ColorfulList-Accent11"/>
        <w:widowControl/>
        <w:spacing w:after="0" w:line="240" w:lineRule="auto"/>
        <w:ind w:left="72" w:right="-72"/>
        <w:rPr>
          <w:rFonts w:ascii="Verdana" w:eastAsia="Verdana" w:hAnsi="Verdana" w:cs="Verdana"/>
          <w:b/>
          <w:bCs/>
          <w:spacing w:val="3"/>
          <w:sz w:val="21"/>
          <w:szCs w:val="21"/>
        </w:rPr>
      </w:pPr>
    </w:p>
    <w:p w14:paraId="5793CC05" w14:textId="7334C12E" w:rsidR="0085411C" w:rsidRDefault="0085411C" w:rsidP="00A51714">
      <w:pPr>
        <w:widowControl/>
        <w:spacing w:after="0" w:line="240" w:lineRule="auto"/>
        <w:ind w:left="110" w:right="-20"/>
        <w:rPr>
          <w:rFonts w:ascii="Verdana" w:eastAsia="Verdana" w:hAnsi="Verdana" w:cs="Verdana"/>
          <w:spacing w:val="3"/>
          <w:sz w:val="19"/>
          <w:szCs w:val="19"/>
        </w:rPr>
      </w:pPr>
      <w:r w:rsidRPr="000008A6">
        <w:rPr>
          <w:rFonts w:ascii="Verdana" w:eastAsia="Verdana" w:hAnsi="Verdana" w:cs="Verdana"/>
          <w:b/>
          <w:spacing w:val="3"/>
          <w:sz w:val="19"/>
          <w:szCs w:val="19"/>
        </w:rPr>
        <w:t>Please fill out this form completely and send</w:t>
      </w:r>
      <w:r w:rsidR="00A43FBC">
        <w:rPr>
          <w:rFonts w:ascii="Verdana" w:eastAsia="Verdana" w:hAnsi="Verdana" w:cs="Verdana"/>
          <w:b/>
          <w:spacing w:val="3"/>
          <w:sz w:val="19"/>
          <w:szCs w:val="19"/>
        </w:rPr>
        <w:t xml:space="preserve"> it</w:t>
      </w:r>
      <w:r w:rsidRPr="000008A6">
        <w:rPr>
          <w:rFonts w:ascii="Verdana" w:eastAsia="Verdana" w:hAnsi="Verdana" w:cs="Verdana"/>
          <w:b/>
          <w:spacing w:val="3"/>
          <w:sz w:val="19"/>
          <w:szCs w:val="19"/>
        </w:rPr>
        <w:t xml:space="preserve"> to </w:t>
      </w:r>
      <w:hyperlink r:id="rId8" w:history="1">
        <w:r w:rsidRPr="000008A6">
          <w:rPr>
            <w:rStyle w:val="Hyperlink"/>
            <w:rFonts w:ascii="Verdana" w:eastAsia="Verdana" w:hAnsi="Verdana" w:cs="Verdana"/>
            <w:b/>
            <w:spacing w:val="3"/>
            <w:sz w:val="19"/>
            <w:szCs w:val="19"/>
          </w:rPr>
          <w:t>iacuc@ucsc.edu</w:t>
        </w:r>
      </w:hyperlink>
      <w:r w:rsidRPr="000008A6">
        <w:rPr>
          <w:rFonts w:ascii="Verdana" w:eastAsia="Verdana" w:hAnsi="Verdana" w:cs="Verdana"/>
          <w:b/>
          <w:spacing w:val="3"/>
          <w:sz w:val="19"/>
          <w:szCs w:val="19"/>
        </w:rPr>
        <w:t xml:space="preserve">. </w:t>
      </w:r>
      <w:r w:rsidR="00A43FBC"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 w:rsidRPr="000008A6">
        <w:rPr>
          <w:rFonts w:ascii="Verdana" w:eastAsia="Verdana" w:hAnsi="Verdana" w:cs="Verdana"/>
          <w:b/>
          <w:spacing w:val="3"/>
          <w:sz w:val="19"/>
          <w:szCs w:val="19"/>
        </w:rPr>
        <w:t>Enter N/A where not applicable.</w:t>
      </w:r>
      <w:r w:rsidR="008D0DCE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F97380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8D0DCE">
        <w:rPr>
          <w:rFonts w:ascii="Verdana" w:eastAsia="Verdana" w:hAnsi="Verdana" w:cs="Verdana"/>
          <w:spacing w:val="3"/>
          <w:sz w:val="19"/>
          <w:szCs w:val="19"/>
        </w:rPr>
        <w:t>Questions and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feedback regarding this form should be directed to </w:t>
      </w:r>
      <w:hyperlink r:id="rId9" w:history="1">
        <w:r w:rsidRPr="00926A63">
          <w:rPr>
            <w:rStyle w:val="Hyperlink"/>
            <w:rFonts w:ascii="Verdana" w:eastAsia="Verdana" w:hAnsi="Verdana" w:cs="Verdana"/>
            <w:spacing w:val="3"/>
            <w:sz w:val="19"/>
            <w:szCs w:val="19"/>
          </w:rPr>
          <w:t>iacuc@ucsc.edu</w:t>
        </w:r>
      </w:hyperlink>
      <w:r>
        <w:rPr>
          <w:rFonts w:ascii="Verdana" w:eastAsia="Verdana" w:hAnsi="Verdana" w:cs="Verdana"/>
          <w:spacing w:val="3"/>
          <w:sz w:val="19"/>
          <w:szCs w:val="19"/>
        </w:rPr>
        <w:t>.</w:t>
      </w:r>
    </w:p>
    <w:p w14:paraId="5C06C876" w14:textId="77777777" w:rsidR="0004483E" w:rsidRDefault="0004483E" w:rsidP="00A51714">
      <w:pPr>
        <w:widowControl/>
        <w:spacing w:after="0" w:line="240" w:lineRule="auto"/>
        <w:ind w:left="110" w:right="-20"/>
        <w:rPr>
          <w:rFonts w:ascii="Verdana" w:eastAsia="Verdana" w:hAnsi="Verdana" w:cs="Verdana"/>
          <w:spacing w:val="3"/>
          <w:sz w:val="19"/>
          <w:szCs w:val="19"/>
        </w:rPr>
      </w:pPr>
    </w:p>
    <w:p w14:paraId="49782EF0" w14:textId="4702C08B" w:rsidR="00793509" w:rsidRPr="00793509" w:rsidRDefault="00793509" w:rsidP="00A51714">
      <w:pPr>
        <w:spacing w:line="240" w:lineRule="auto"/>
        <w:ind w:left="11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Completion of this form at years 1 and 2 of the three-year approval cycle is part of the UCSC IACUC post-approval monitoring (PAM</w:t>
      </w:r>
      <w:r w:rsidR="00A43FBC">
        <w:rPr>
          <w:rFonts w:ascii="Verdana" w:hAnsi="Verdana"/>
          <w:sz w:val="19"/>
          <w:szCs w:val="19"/>
        </w:rPr>
        <w:t>ing</w:t>
      </w:r>
      <w:r>
        <w:rPr>
          <w:rFonts w:ascii="Verdana" w:hAnsi="Verdana"/>
          <w:sz w:val="19"/>
          <w:szCs w:val="19"/>
        </w:rPr>
        <w:t xml:space="preserve">) process.  </w:t>
      </w:r>
      <w:r w:rsidRPr="00793509">
        <w:rPr>
          <w:rFonts w:ascii="Verdana" w:hAnsi="Verdana"/>
          <w:sz w:val="19"/>
          <w:szCs w:val="19"/>
        </w:rPr>
        <w:t xml:space="preserve">The annual </w:t>
      </w:r>
      <w:r>
        <w:rPr>
          <w:rFonts w:ascii="Verdana" w:hAnsi="Verdana"/>
          <w:sz w:val="19"/>
          <w:szCs w:val="19"/>
        </w:rPr>
        <w:t xml:space="preserve">protocol update </w:t>
      </w:r>
      <w:r w:rsidRPr="00793509">
        <w:rPr>
          <w:rFonts w:ascii="Verdana" w:hAnsi="Verdana"/>
          <w:sz w:val="19"/>
          <w:szCs w:val="19"/>
        </w:rPr>
        <w:t xml:space="preserve">is also </w:t>
      </w:r>
      <w:r>
        <w:rPr>
          <w:rFonts w:ascii="Verdana" w:hAnsi="Verdana"/>
          <w:sz w:val="19"/>
          <w:szCs w:val="19"/>
        </w:rPr>
        <w:t xml:space="preserve">referred to </w:t>
      </w:r>
      <w:r w:rsidRPr="00793509">
        <w:rPr>
          <w:rFonts w:ascii="Verdana" w:hAnsi="Verdana"/>
          <w:sz w:val="19"/>
          <w:szCs w:val="19"/>
        </w:rPr>
        <w:t>as a continuing review</w:t>
      </w:r>
      <w:r>
        <w:rPr>
          <w:rFonts w:ascii="Verdana" w:hAnsi="Verdana"/>
          <w:sz w:val="19"/>
          <w:szCs w:val="19"/>
        </w:rPr>
        <w:t>, annual review,</w:t>
      </w:r>
      <w:r w:rsidRPr="00793509">
        <w:rPr>
          <w:rFonts w:ascii="Verdana" w:hAnsi="Verdana"/>
          <w:sz w:val="19"/>
          <w:szCs w:val="19"/>
        </w:rPr>
        <w:t xml:space="preserve"> or status report.  It is not the same as an agency progress report, though both have some of the same components.</w:t>
      </w:r>
    </w:p>
    <w:p w14:paraId="22AD895A" w14:textId="3AB1932E" w:rsidR="00793509" w:rsidRPr="00793509" w:rsidRDefault="00793509" w:rsidP="00A51714">
      <w:pPr>
        <w:spacing w:line="240" w:lineRule="auto"/>
        <w:ind w:left="110"/>
        <w:rPr>
          <w:rFonts w:ascii="Verdana" w:hAnsi="Verdana"/>
          <w:sz w:val="19"/>
          <w:szCs w:val="19"/>
        </w:rPr>
      </w:pPr>
      <w:r w:rsidRPr="00793509">
        <w:rPr>
          <w:rFonts w:ascii="Verdana" w:hAnsi="Verdana"/>
          <w:sz w:val="19"/>
          <w:szCs w:val="19"/>
        </w:rPr>
        <w:t xml:space="preserve">Importantly, the </w:t>
      </w:r>
      <w:r w:rsidR="009E4E1B" w:rsidRPr="00793509">
        <w:rPr>
          <w:rFonts w:ascii="Verdana" w:hAnsi="Verdana"/>
          <w:sz w:val="19"/>
          <w:szCs w:val="19"/>
        </w:rPr>
        <w:t xml:space="preserve">annual </w:t>
      </w:r>
      <w:r w:rsidR="009E4E1B">
        <w:rPr>
          <w:rFonts w:ascii="Verdana" w:hAnsi="Verdana"/>
          <w:sz w:val="19"/>
          <w:szCs w:val="19"/>
        </w:rPr>
        <w:t xml:space="preserve">protocol update </w:t>
      </w:r>
      <w:r w:rsidRPr="00793509">
        <w:rPr>
          <w:rFonts w:ascii="Verdana" w:hAnsi="Verdana"/>
          <w:sz w:val="19"/>
          <w:szCs w:val="19"/>
        </w:rPr>
        <w:t xml:space="preserve">also serves as a point in the protocol cycle to reflect on and update the IACUC about concerns pertaining to the approved uses of animals.  </w:t>
      </w:r>
      <w:r w:rsidR="0095697B">
        <w:rPr>
          <w:rFonts w:ascii="Verdana" w:hAnsi="Verdana"/>
          <w:b/>
          <w:sz w:val="19"/>
          <w:szCs w:val="19"/>
        </w:rPr>
        <w:t>Note</w:t>
      </w:r>
      <w:r w:rsidR="0095697B" w:rsidRPr="00B31E92">
        <w:rPr>
          <w:rFonts w:ascii="Verdana" w:hAnsi="Verdana"/>
          <w:b/>
          <w:sz w:val="19"/>
          <w:szCs w:val="19"/>
        </w:rPr>
        <w:t>:</w:t>
      </w:r>
      <w:r w:rsidR="0095697B" w:rsidRPr="0004483E">
        <w:rPr>
          <w:rFonts w:ascii="Verdana" w:hAnsi="Verdana"/>
          <w:sz w:val="19"/>
          <w:szCs w:val="19"/>
        </w:rPr>
        <w:t xml:space="preserve"> </w:t>
      </w:r>
      <w:r w:rsidR="0095697B">
        <w:rPr>
          <w:rFonts w:ascii="Verdana" w:hAnsi="Verdana"/>
          <w:sz w:val="19"/>
          <w:szCs w:val="19"/>
        </w:rPr>
        <w:t xml:space="preserve"> </w:t>
      </w:r>
      <w:r w:rsidR="0095697B" w:rsidRPr="0004483E">
        <w:rPr>
          <w:rFonts w:ascii="Verdana" w:hAnsi="Verdana"/>
          <w:sz w:val="19"/>
          <w:szCs w:val="19"/>
        </w:rPr>
        <w:t>Any changes in animal use sites, personnel</w:t>
      </w:r>
      <w:r w:rsidR="0095697B">
        <w:rPr>
          <w:rFonts w:ascii="Verdana" w:hAnsi="Verdana"/>
          <w:sz w:val="19"/>
          <w:szCs w:val="19"/>
        </w:rPr>
        <w:t xml:space="preserve"> (additions, deletions)</w:t>
      </w:r>
      <w:r w:rsidR="0095697B" w:rsidRPr="0004483E">
        <w:rPr>
          <w:rFonts w:ascii="Verdana" w:hAnsi="Verdana"/>
          <w:sz w:val="19"/>
          <w:szCs w:val="19"/>
        </w:rPr>
        <w:t xml:space="preserve">, </w:t>
      </w:r>
      <w:r w:rsidR="0095697B">
        <w:rPr>
          <w:rFonts w:ascii="Verdana" w:hAnsi="Verdana"/>
          <w:sz w:val="19"/>
          <w:szCs w:val="19"/>
        </w:rPr>
        <w:t xml:space="preserve">funding through UCSC’s Office of Sponsored Projects, </w:t>
      </w:r>
      <w:r w:rsidR="0095697B" w:rsidRPr="0004483E">
        <w:rPr>
          <w:rFonts w:ascii="Verdana" w:hAnsi="Verdana"/>
          <w:sz w:val="19"/>
          <w:szCs w:val="19"/>
        </w:rPr>
        <w:t>study purpose/objectives, species, animal numbers by species, or research procedures</w:t>
      </w:r>
      <w:r w:rsidR="0095697B">
        <w:rPr>
          <w:rFonts w:ascii="Verdana" w:hAnsi="Verdana"/>
          <w:sz w:val="19"/>
          <w:szCs w:val="19"/>
        </w:rPr>
        <w:t xml:space="preserve"> typically </w:t>
      </w:r>
      <w:r w:rsidRPr="00793509">
        <w:rPr>
          <w:rFonts w:ascii="Verdana" w:hAnsi="Verdana"/>
          <w:sz w:val="19"/>
          <w:szCs w:val="19"/>
        </w:rPr>
        <w:t>require an amendment to be filed.</w:t>
      </w:r>
    </w:p>
    <w:tbl>
      <w:tblPr>
        <w:tblW w:w="104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990"/>
        <w:gridCol w:w="1970"/>
        <w:gridCol w:w="3146"/>
      </w:tblGrid>
      <w:tr w:rsidR="00D35918" w:rsidRPr="000538CE" w14:paraId="3584AAC7" w14:textId="77777777" w:rsidTr="00A51714">
        <w:tc>
          <w:tcPr>
            <w:tcW w:w="5334" w:type="dxa"/>
            <w:gridSpan w:val="2"/>
            <w:tcMar>
              <w:left w:w="29" w:type="dxa"/>
              <w:right w:w="29" w:type="dxa"/>
            </w:tcMar>
          </w:tcPr>
          <w:p w14:paraId="6318A361" w14:textId="77777777" w:rsidR="00D35918" w:rsidRPr="000538CE" w:rsidRDefault="00D35918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pacing w:val="3"/>
                <w:sz w:val="18"/>
                <w:szCs w:val="18"/>
              </w:rPr>
              <w:t>Submission d</w:t>
            </w:r>
            <w:r w:rsidRPr="000538CE">
              <w:rPr>
                <w:rFonts w:ascii="Verdana" w:eastAsia="Verdana" w:hAnsi="Verdana" w:cs="Verdana"/>
                <w:bCs/>
                <w:spacing w:val="3"/>
                <w:sz w:val="18"/>
                <w:szCs w:val="18"/>
              </w:rPr>
              <w:t>ate:</w:t>
            </w:r>
            <w:r w:rsidRPr="000538CE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0" w:name="Text2"/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8"/>
                <w:szCs w:val="18"/>
                <w:highlight w:val="lightGray"/>
              </w:rPr>
              <w:t>MM/DD/YYYY</w:t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  <w:bookmarkEnd w:id="0"/>
        <w:tc>
          <w:tcPr>
            <w:tcW w:w="5116" w:type="dxa"/>
            <w:gridSpan w:val="2"/>
          </w:tcPr>
          <w:p w14:paraId="7A980855" w14:textId="23382259" w:rsidR="00D35918" w:rsidRPr="000538CE" w:rsidRDefault="00D35918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pacing w:val="3"/>
                <w:sz w:val="18"/>
                <w:szCs w:val="18"/>
              </w:rPr>
              <w:t>Approved protocol number</w:t>
            </w:r>
            <w:r w:rsidRPr="000538CE">
              <w:rPr>
                <w:rFonts w:ascii="Verdana" w:eastAsia="Verdana" w:hAnsi="Verdana" w:cs="Verdana"/>
                <w:bCs/>
                <w:spacing w:val="3"/>
                <w:sz w:val="18"/>
                <w:szCs w:val="18"/>
              </w:rPr>
              <w:t>:</w:t>
            </w:r>
            <w:r w:rsidRPr="000538CE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cd####"/>
                  </w:textInput>
                </w:ffData>
              </w:fldChar>
            </w:r>
            <w:r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</w:r>
            <w:r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8"/>
                <w:szCs w:val="18"/>
                <w:highlight w:val="lightGray"/>
              </w:rPr>
              <w:t>Abcd####</w:t>
            </w:r>
            <w:r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5411C" w:rsidRPr="000538CE" w14:paraId="196FFAED" w14:textId="77777777" w:rsidTr="00A51714">
        <w:tc>
          <w:tcPr>
            <w:tcW w:w="10450" w:type="dxa"/>
            <w:gridSpan w:val="4"/>
            <w:tcMar>
              <w:left w:w="29" w:type="dxa"/>
              <w:right w:w="29" w:type="dxa"/>
            </w:tcMar>
          </w:tcPr>
          <w:p w14:paraId="3D985E8C" w14:textId="51F39FF0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Pro</w:t>
            </w:r>
            <w:r w:rsidR="00E03A76">
              <w:rPr>
                <w:rFonts w:ascii="Verdana" w:eastAsia="Verdana" w:hAnsi="Verdana" w:cs="Verdana"/>
                <w:spacing w:val="3"/>
                <w:sz w:val="18"/>
                <w:szCs w:val="18"/>
              </w:rPr>
              <w:t>tocol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t</w:t>
            </w: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itle: </w:t>
            </w:r>
            <w:r w:rsidR="00E03A76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protocol title here"/>
                  </w:textInput>
                </w:ffData>
              </w:fldChar>
            </w:r>
            <w:bookmarkStart w:id="1" w:name="Text3"/>
            <w:r w:rsidR="00E03A76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="00E03A76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="00E03A76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="00E03A76"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protocol title here</w:t>
            </w:r>
            <w:r w:rsidR="00E03A76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</w:tr>
      <w:tr w:rsidR="0085411C" w:rsidRPr="000538CE" w14:paraId="5036C817" w14:textId="77777777" w:rsidTr="00A51714">
        <w:tc>
          <w:tcPr>
            <w:tcW w:w="10450" w:type="dxa"/>
            <w:gridSpan w:val="4"/>
            <w:tcMar>
              <w:left w:w="29" w:type="dxa"/>
              <w:right w:w="29" w:type="dxa"/>
            </w:tcMar>
          </w:tcPr>
          <w:p w14:paraId="77FA164F" w14:textId="27BE0616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Principal i</w:t>
            </w: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nvestigator: </w:t>
            </w:r>
            <w:r w:rsidR="00C90CA7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r w:rsidR="00C90CA7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="00C90CA7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="00C90CA7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="00C90CA7"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name here</w:t>
            </w:r>
            <w:r w:rsidR="00C90CA7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5411C" w:rsidRPr="000538CE" w14:paraId="7E6085F0" w14:textId="77777777" w:rsidTr="00A51714">
        <w:tc>
          <w:tcPr>
            <w:tcW w:w="10450" w:type="dxa"/>
            <w:gridSpan w:val="4"/>
            <w:tcMar>
              <w:left w:w="29" w:type="dxa"/>
              <w:right w:w="29" w:type="dxa"/>
            </w:tcMar>
          </w:tcPr>
          <w:p w14:paraId="60A6E9B4" w14:textId="77777777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Department: </w: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department here"/>
                  </w:textInput>
                </w:ffData>
              </w:fldChar>
            </w:r>
            <w:bookmarkStart w:id="2" w:name="Text5"/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department here</w: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</w:tr>
      <w:tr w:rsidR="0085411C" w:rsidRPr="000538CE" w14:paraId="75969248" w14:textId="77777777" w:rsidTr="00A51714">
        <w:tc>
          <w:tcPr>
            <w:tcW w:w="3344" w:type="dxa"/>
            <w:tcMar>
              <w:left w:w="29" w:type="dxa"/>
              <w:right w:w="29" w:type="dxa"/>
            </w:tcMar>
          </w:tcPr>
          <w:p w14:paraId="57FF4970" w14:textId="77777777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Phone: </w: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bookmarkStart w:id="3" w:name="Text6"/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(XXX) XXX-XXXX</w: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3"/>
          </w:p>
        </w:tc>
        <w:tc>
          <w:tcPr>
            <w:tcW w:w="3960" w:type="dxa"/>
            <w:gridSpan w:val="2"/>
            <w:tcMar>
              <w:left w:w="29" w:type="dxa"/>
              <w:right w:w="29" w:type="dxa"/>
            </w:tcMar>
          </w:tcPr>
          <w:p w14:paraId="77B13443" w14:textId="77777777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mail: </w:t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email here"/>
                  </w:textInput>
                </w:ffData>
              </w:fldChar>
            </w:r>
            <w:bookmarkStart w:id="4" w:name="Text8"/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="00BE6999"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email here</w:t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4"/>
          </w:p>
        </w:tc>
        <w:tc>
          <w:tcPr>
            <w:tcW w:w="3146" w:type="dxa"/>
            <w:tcMar>
              <w:left w:w="29" w:type="dxa"/>
              <w:right w:w="29" w:type="dxa"/>
            </w:tcMar>
          </w:tcPr>
          <w:p w14:paraId="642EE1BA" w14:textId="77777777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Mail s</w:t>
            </w: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top: </w:t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mail stop here"/>
                  </w:textInput>
                </w:ffData>
              </w:fldChar>
            </w:r>
            <w:bookmarkStart w:id="5" w:name="Text9"/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="00BE6999"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mail stop here</w:t>
            </w:r>
            <w:r w:rsidR="00BE6999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5"/>
          </w:p>
        </w:tc>
      </w:tr>
      <w:tr w:rsidR="0085411C" w:rsidRPr="000538CE" w14:paraId="620BE9CA" w14:textId="77777777" w:rsidTr="00A51714">
        <w:tc>
          <w:tcPr>
            <w:tcW w:w="10450" w:type="dxa"/>
            <w:gridSpan w:val="4"/>
            <w:tcMar>
              <w:left w:w="29" w:type="dxa"/>
              <w:right w:w="29" w:type="dxa"/>
            </w:tcMar>
          </w:tcPr>
          <w:p w14:paraId="2C76BBB5" w14:textId="77777777" w:rsidR="0085411C" w:rsidRPr="000538CE" w:rsidRDefault="0085411C" w:rsidP="00A51714">
            <w:pPr>
              <w:widowControl/>
              <w:spacing w:after="0" w:line="240" w:lineRule="auto"/>
              <w:ind w:left="110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Co-respondent(s) on protocol c</w:t>
            </w:r>
            <w:r w:rsidRPr="006923F0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ommunications: </w: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name(s), email address(es) here"/>
                  </w:textInput>
                </w:ffData>
              </w:fldChar>
            </w:r>
            <w:bookmarkStart w:id="6" w:name="Text4"/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name(s), email address(es) here</w:t>
            </w:r>
            <w:r w:rsidRPr="00ED50DF"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6"/>
          </w:p>
        </w:tc>
      </w:tr>
    </w:tbl>
    <w:p w14:paraId="7E14DED1" w14:textId="42049845" w:rsidR="005029BA" w:rsidRDefault="005029BA" w:rsidP="00A51714">
      <w:pPr>
        <w:widowControl/>
        <w:spacing w:before="26" w:after="0" w:line="240" w:lineRule="auto"/>
        <w:ind w:left="110" w:right="-20"/>
        <w:rPr>
          <w:rFonts w:ascii="Verdana" w:eastAsia="Verdana" w:hAnsi="Verdana" w:cs="Verdana"/>
          <w:spacing w:val="3"/>
          <w:sz w:val="19"/>
          <w:szCs w:val="19"/>
        </w:rPr>
      </w:pPr>
    </w:p>
    <w:p w14:paraId="198D30AC" w14:textId="1546188B" w:rsidR="001D7CD5" w:rsidRPr="00F97380" w:rsidRDefault="001D7CD5" w:rsidP="00A51714">
      <w:pPr>
        <w:widowControl/>
        <w:tabs>
          <w:tab w:val="left" w:pos="2530"/>
          <w:tab w:val="left" w:pos="6490"/>
        </w:tabs>
        <w:spacing w:before="26" w:after="0" w:line="240" w:lineRule="auto"/>
        <w:ind w:left="110" w:right="-20"/>
        <w:rPr>
          <w:rFonts w:ascii="Verdana" w:eastAsia="Verdana" w:hAnsi="Verdana" w:cs="Verdana"/>
          <w:spacing w:val="3"/>
          <w:sz w:val="18"/>
          <w:szCs w:val="18"/>
        </w:rPr>
      </w:pPr>
      <w:r w:rsidRPr="00F97380">
        <w:rPr>
          <w:rFonts w:ascii="Verdana" w:eastAsia="Verdana" w:hAnsi="Verdana" w:cs="Verdana"/>
          <w:spacing w:val="3"/>
          <w:sz w:val="18"/>
          <w:szCs w:val="18"/>
        </w:rPr>
        <w:t>Type of protocol:</w:t>
      </w:r>
      <w:r w:rsidRPr="00F97380">
        <w:rPr>
          <w:rFonts w:ascii="Verdana" w:eastAsia="Verdana" w:hAnsi="Verdana" w:cs="Verdana"/>
          <w:spacing w:val="3"/>
          <w:sz w:val="18"/>
          <w:szCs w:val="18"/>
        </w:rPr>
        <w:tab/>
      </w:r>
      <w:r w:rsidR="00F97380" w:rsidRPr="00F97380">
        <w:rPr>
          <w:rFonts w:ascii="Verdana" w:eastAsia="Verdana" w:hAnsi="Verdana" w:cs="Verdana"/>
          <w:spacing w:val="3"/>
          <w:sz w:val="18"/>
          <w:szCs w:val="18"/>
        </w:rPr>
        <w:t xml:space="preserve">__ </w:t>
      </w:r>
      <w:r w:rsidRPr="00F97380">
        <w:rPr>
          <w:rFonts w:ascii="Verdana" w:eastAsia="Verdana" w:hAnsi="Verdana" w:cs="Verdana"/>
          <w:spacing w:val="3"/>
          <w:sz w:val="18"/>
          <w:szCs w:val="18"/>
        </w:rPr>
        <w:t>Full Use Biomedical</w:t>
      </w:r>
      <w:r w:rsidR="00861C34">
        <w:rPr>
          <w:rFonts w:ascii="Verdana" w:eastAsia="Verdana" w:hAnsi="Verdana" w:cs="Verdana"/>
          <w:spacing w:val="3"/>
          <w:sz w:val="18"/>
          <w:szCs w:val="18"/>
        </w:rPr>
        <w:t xml:space="preserve"> (FUB)</w:t>
      </w:r>
      <w:r w:rsidRPr="00F97380">
        <w:rPr>
          <w:rFonts w:ascii="Verdana" w:eastAsia="Verdana" w:hAnsi="Verdana" w:cs="Verdana"/>
          <w:spacing w:val="3"/>
          <w:sz w:val="18"/>
          <w:szCs w:val="18"/>
        </w:rPr>
        <w:tab/>
      </w:r>
      <w:r w:rsidR="00F97380" w:rsidRPr="00F97380">
        <w:rPr>
          <w:rFonts w:ascii="Verdana" w:eastAsia="Verdana" w:hAnsi="Verdana" w:cs="Verdana"/>
          <w:spacing w:val="3"/>
          <w:sz w:val="18"/>
          <w:szCs w:val="18"/>
        </w:rPr>
        <w:t xml:space="preserve">__ </w:t>
      </w:r>
      <w:r w:rsidRPr="00F97380">
        <w:rPr>
          <w:rFonts w:ascii="Verdana" w:eastAsia="Verdana" w:hAnsi="Verdana" w:cs="Verdana"/>
          <w:spacing w:val="3"/>
          <w:sz w:val="18"/>
          <w:szCs w:val="18"/>
        </w:rPr>
        <w:t>Full Use Non-Biomedical</w:t>
      </w:r>
      <w:r w:rsidR="00861C34">
        <w:rPr>
          <w:rFonts w:ascii="Verdana" w:eastAsia="Verdana" w:hAnsi="Verdana" w:cs="Verdana"/>
          <w:spacing w:val="3"/>
          <w:sz w:val="18"/>
          <w:szCs w:val="18"/>
        </w:rPr>
        <w:t xml:space="preserve"> (FUNB)</w:t>
      </w:r>
    </w:p>
    <w:p w14:paraId="7A58BCCD" w14:textId="3C7804D4" w:rsidR="001D7CD5" w:rsidRPr="00F97380" w:rsidRDefault="001553BE" w:rsidP="00A51714">
      <w:pPr>
        <w:widowControl/>
        <w:tabs>
          <w:tab w:val="left" w:pos="2530"/>
          <w:tab w:val="left" w:pos="6490"/>
        </w:tabs>
        <w:spacing w:before="26" w:after="0" w:line="240" w:lineRule="auto"/>
        <w:ind w:left="110" w:right="-20"/>
        <w:rPr>
          <w:rFonts w:ascii="Verdana" w:eastAsia="Verdana" w:hAnsi="Verdana" w:cs="Verdana"/>
          <w:spacing w:val="3"/>
          <w:sz w:val="18"/>
          <w:szCs w:val="18"/>
        </w:rPr>
      </w:pPr>
      <w:r w:rsidRPr="00F97380">
        <w:rPr>
          <w:rFonts w:ascii="Verdana" w:eastAsia="Verdana" w:hAnsi="Verdana" w:cs="Verdana"/>
          <w:spacing w:val="3"/>
          <w:sz w:val="18"/>
          <w:szCs w:val="18"/>
        </w:rPr>
        <w:t xml:space="preserve">   (place xx)</w:t>
      </w:r>
      <w:r w:rsidR="001D7CD5" w:rsidRPr="00F97380">
        <w:rPr>
          <w:rFonts w:ascii="Verdana" w:eastAsia="Verdana" w:hAnsi="Verdana" w:cs="Verdana"/>
          <w:spacing w:val="3"/>
          <w:sz w:val="18"/>
          <w:szCs w:val="18"/>
        </w:rPr>
        <w:tab/>
      </w:r>
      <w:r w:rsidR="00F97380" w:rsidRPr="00F97380">
        <w:rPr>
          <w:rFonts w:ascii="Verdana" w:eastAsia="Verdana" w:hAnsi="Verdana" w:cs="Verdana"/>
          <w:spacing w:val="3"/>
          <w:sz w:val="18"/>
          <w:szCs w:val="18"/>
        </w:rPr>
        <w:t xml:space="preserve">__ </w:t>
      </w:r>
      <w:r w:rsidR="001D7CD5" w:rsidRPr="00F97380">
        <w:rPr>
          <w:rFonts w:ascii="Verdana" w:eastAsia="Verdana" w:hAnsi="Verdana" w:cs="Verdana"/>
          <w:spacing w:val="3"/>
          <w:sz w:val="18"/>
          <w:szCs w:val="18"/>
        </w:rPr>
        <w:t>Vertebrate Sample Use</w:t>
      </w:r>
      <w:r w:rsidR="004045A6" w:rsidRPr="00F97380">
        <w:rPr>
          <w:rFonts w:ascii="Verdana" w:eastAsia="Verdana" w:hAnsi="Verdana" w:cs="Verdana"/>
          <w:spacing w:val="3"/>
          <w:sz w:val="18"/>
          <w:szCs w:val="18"/>
        </w:rPr>
        <w:t xml:space="preserve"> (VSU)</w:t>
      </w:r>
      <w:r w:rsidR="001D7CD5" w:rsidRPr="00F97380">
        <w:rPr>
          <w:rFonts w:ascii="Verdana" w:eastAsia="Verdana" w:hAnsi="Verdana" w:cs="Verdana"/>
          <w:spacing w:val="3"/>
          <w:sz w:val="18"/>
          <w:szCs w:val="18"/>
        </w:rPr>
        <w:tab/>
      </w:r>
      <w:r w:rsidR="00F97380" w:rsidRPr="00F97380">
        <w:rPr>
          <w:rFonts w:ascii="Verdana" w:eastAsia="Verdana" w:hAnsi="Verdana" w:cs="Verdana"/>
          <w:spacing w:val="3"/>
          <w:sz w:val="18"/>
          <w:szCs w:val="18"/>
        </w:rPr>
        <w:t xml:space="preserve">__ </w:t>
      </w:r>
      <w:r w:rsidR="001D7CD5" w:rsidRPr="00F97380">
        <w:rPr>
          <w:rFonts w:ascii="Verdana" w:eastAsia="Verdana" w:hAnsi="Verdana" w:cs="Verdana"/>
          <w:spacing w:val="3"/>
          <w:sz w:val="18"/>
          <w:szCs w:val="18"/>
        </w:rPr>
        <w:t>Observation Only</w:t>
      </w:r>
      <w:r w:rsidR="00861C34">
        <w:rPr>
          <w:rFonts w:ascii="Verdana" w:eastAsia="Verdana" w:hAnsi="Verdana" w:cs="Verdana"/>
          <w:spacing w:val="3"/>
          <w:sz w:val="18"/>
          <w:szCs w:val="18"/>
        </w:rPr>
        <w:t xml:space="preserve"> (OBS)</w:t>
      </w:r>
    </w:p>
    <w:p w14:paraId="209212C7" w14:textId="394585AB" w:rsidR="004045A6" w:rsidRPr="00F97380" w:rsidRDefault="004045A6" w:rsidP="00A51714">
      <w:pPr>
        <w:widowControl/>
        <w:tabs>
          <w:tab w:val="left" w:pos="2530"/>
          <w:tab w:val="left" w:pos="6490"/>
        </w:tabs>
        <w:spacing w:before="26" w:after="0" w:line="240" w:lineRule="auto"/>
        <w:ind w:left="110" w:right="-20"/>
        <w:rPr>
          <w:rFonts w:ascii="Verdana" w:eastAsia="Verdana" w:hAnsi="Verdana" w:cs="Verdana"/>
          <w:spacing w:val="3"/>
          <w:sz w:val="18"/>
          <w:szCs w:val="18"/>
        </w:rPr>
      </w:pPr>
      <w:r w:rsidRPr="00F97380">
        <w:rPr>
          <w:rFonts w:ascii="Verdana" w:eastAsia="Verdana" w:hAnsi="Verdana" w:cs="Verdana"/>
          <w:spacing w:val="3"/>
          <w:sz w:val="18"/>
          <w:szCs w:val="18"/>
        </w:rPr>
        <w:tab/>
      </w:r>
      <w:r w:rsidR="00F97380" w:rsidRPr="00F97380">
        <w:rPr>
          <w:rFonts w:ascii="Verdana" w:eastAsia="Verdana" w:hAnsi="Verdana" w:cs="Verdana"/>
          <w:spacing w:val="3"/>
          <w:sz w:val="18"/>
          <w:szCs w:val="18"/>
        </w:rPr>
        <w:t>__ Field Study</w:t>
      </w:r>
      <w:r w:rsidRPr="00F97380">
        <w:rPr>
          <w:rFonts w:ascii="Verdana" w:eastAsia="Verdana" w:hAnsi="Verdana" w:cs="Verdana"/>
          <w:spacing w:val="3"/>
          <w:sz w:val="18"/>
          <w:szCs w:val="18"/>
        </w:rPr>
        <w:tab/>
      </w:r>
      <w:r w:rsidR="00F97380" w:rsidRPr="00F97380">
        <w:rPr>
          <w:rFonts w:ascii="Verdana" w:eastAsia="Verdana" w:hAnsi="Verdana" w:cs="Verdana"/>
          <w:spacing w:val="3"/>
          <w:sz w:val="18"/>
          <w:szCs w:val="18"/>
        </w:rPr>
        <w:t xml:space="preserve">__ </w:t>
      </w:r>
      <w:r w:rsidRPr="00F97380">
        <w:rPr>
          <w:rFonts w:ascii="Verdana" w:eastAsia="Verdana" w:hAnsi="Verdana" w:cs="Verdana"/>
          <w:spacing w:val="3"/>
          <w:sz w:val="18"/>
          <w:szCs w:val="18"/>
        </w:rPr>
        <w:t>Teaching</w:t>
      </w:r>
    </w:p>
    <w:p w14:paraId="7D0876C5" w14:textId="77777777" w:rsidR="001D7CD5" w:rsidRDefault="001D7CD5" w:rsidP="00A51714">
      <w:pPr>
        <w:widowControl/>
        <w:spacing w:before="26" w:after="0" w:line="240" w:lineRule="auto"/>
        <w:ind w:left="110" w:right="-20"/>
        <w:rPr>
          <w:rFonts w:ascii="Verdana" w:eastAsia="Verdana" w:hAnsi="Verdana" w:cs="Verdana"/>
          <w:spacing w:val="3"/>
          <w:sz w:val="19"/>
          <w:szCs w:val="19"/>
        </w:rPr>
      </w:pPr>
    </w:p>
    <w:p w14:paraId="182C89E4" w14:textId="188EB40C" w:rsidR="0085411C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r w:rsidRPr="0004483E">
        <w:rPr>
          <w:rFonts w:ascii="Verdana" w:hAnsi="Verdana"/>
          <w:sz w:val="19"/>
          <w:szCs w:val="19"/>
        </w:rPr>
        <w:t xml:space="preserve">Were animals </w:t>
      </w:r>
      <w:r w:rsidR="001D7CD5">
        <w:rPr>
          <w:rFonts w:ascii="Verdana" w:hAnsi="Verdana"/>
          <w:sz w:val="19"/>
          <w:szCs w:val="19"/>
        </w:rPr>
        <w:t xml:space="preserve">(or tissues with VSU) </w:t>
      </w:r>
      <w:r w:rsidRPr="0004483E">
        <w:rPr>
          <w:rFonts w:ascii="Verdana" w:hAnsi="Verdana"/>
          <w:sz w:val="19"/>
          <w:szCs w:val="19"/>
        </w:rPr>
        <w:t>used since your last annual update (or initial approval if protocol is in its first year</w:t>
      </w:r>
      <w:r w:rsidR="005D5EBD">
        <w:rPr>
          <w:rFonts w:ascii="Verdana" w:hAnsi="Verdana"/>
          <w:sz w:val="19"/>
          <w:szCs w:val="19"/>
        </w:rPr>
        <w:t>)</w:t>
      </w:r>
      <w:r w:rsidRPr="0004483E">
        <w:rPr>
          <w:rFonts w:ascii="Verdana" w:hAnsi="Verdana"/>
          <w:sz w:val="19"/>
          <w:szCs w:val="19"/>
        </w:rPr>
        <w:t>?</w:t>
      </w:r>
      <w:r w:rsidR="00015EA8">
        <w:rPr>
          <w:rFonts w:ascii="Verdana" w:hAnsi="Verdana"/>
          <w:sz w:val="19"/>
          <w:szCs w:val="19"/>
        </w:rPr>
        <w:t xml:space="preserve">  What has been accomplished pertaining to the aims outlined in the </w:t>
      </w:r>
      <w:r w:rsidR="0095697B">
        <w:rPr>
          <w:rFonts w:ascii="Verdana" w:hAnsi="Verdana"/>
          <w:sz w:val="19"/>
          <w:szCs w:val="19"/>
        </w:rPr>
        <w:t xml:space="preserve">approved </w:t>
      </w:r>
      <w:r w:rsidR="00015EA8">
        <w:rPr>
          <w:rFonts w:ascii="Verdana" w:hAnsi="Verdana"/>
          <w:sz w:val="19"/>
          <w:szCs w:val="19"/>
        </w:rPr>
        <w:t>protocol?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04483E" w:rsidRPr="000538CE" w14:paraId="1AFB0A36" w14:textId="77777777" w:rsidTr="00A51714">
        <w:tc>
          <w:tcPr>
            <w:tcW w:w="10450" w:type="dxa"/>
          </w:tcPr>
          <w:p w14:paraId="7FB2B091" w14:textId="77777777" w:rsidR="0004483E" w:rsidRDefault="0004483E" w:rsidP="00A51714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052C9920" w14:textId="77777777" w:rsidR="0004483E" w:rsidRPr="00D76749" w:rsidRDefault="0004483E" w:rsidP="00A51714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4B843052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74EDD2A1" w14:textId="77777777" w:rsidR="00A51714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r w:rsidRPr="0004483E">
        <w:rPr>
          <w:rFonts w:ascii="Verdana" w:hAnsi="Verdana"/>
          <w:sz w:val="19"/>
          <w:szCs w:val="19"/>
        </w:rPr>
        <w:t>If no an</w:t>
      </w:r>
      <w:r w:rsidR="005D5EBD">
        <w:rPr>
          <w:rFonts w:ascii="Verdana" w:hAnsi="Verdana"/>
          <w:sz w:val="19"/>
          <w:szCs w:val="19"/>
        </w:rPr>
        <w:t xml:space="preserve">imals were used, state </w:t>
      </w:r>
      <w:r w:rsidR="0095697B">
        <w:rPr>
          <w:rFonts w:ascii="Verdana" w:hAnsi="Verdana"/>
          <w:sz w:val="19"/>
          <w:szCs w:val="19"/>
        </w:rPr>
        <w:t xml:space="preserve">the </w:t>
      </w:r>
      <w:r w:rsidR="005D5EBD">
        <w:rPr>
          <w:rFonts w:ascii="Verdana" w:hAnsi="Verdana"/>
          <w:sz w:val="19"/>
          <w:szCs w:val="19"/>
        </w:rPr>
        <w:t>reason (i</w:t>
      </w:r>
      <w:r w:rsidRPr="0004483E">
        <w:rPr>
          <w:rFonts w:ascii="Verdana" w:hAnsi="Verdana"/>
          <w:sz w:val="19"/>
          <w:szCs w:val="19"/>
        </w:rPr>
        <w:t>f animal use is complete and will not resume, you are finished</w:t>
      </w:r>
      <w:r w:rsidR="004045A6">
        <w:rPr>
          <w:rFonts w:ascii="Verdana" w:hAnsi="Verdana"/>
          <w:sz w:val="19"/>
          <w:szCs w:val="19"/>
        </w:rPr>
        <w:t>; indicate you would like the IACUC to close your protocol</w:t>
      </w:r>
      <w:r w:rsidRPr="0004483E">
        <w:rPr>
          <w:rFonts w:ascii="Verdana" w:hAnsi="Verdana"/>
          <w:sz w:val="19"/>
          <w:szCs w:val="19"/>
        </w:rPr>
        <w:t xml:space="preserve">): 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3454E9A3" w14:textId="77777777" w:rsidTr="00A51714">
        <w:tc>
          <w:tcPr>
            <w:tcW w:w="10450" w:type="dxa"/>
          </w:tcPr>
          <w:p w14:paraId="62B66CB6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0B7576A2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3893E250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0C450D84" w14:textId="77777777" w:rsidR="00A51714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r w:rsidRPr="0004483E">
        <w:rPr>
          <w:rFonts w:ascii="Verdana" w:hAnsi="Verdana"/>
          <w:sz w:val="19"/>
          <w:szCs w:val="19"/>
        </w:rPr>
        <w:t>If</w:t>
      </w:r>
      <w:r w:rsidR="0095697B">
        <w:rPr>
          <w:rFonts w:ascii="Verdana" w:hAnsi="Verdana"/>
          <w:sz w:val="19"/>
          <w:szCs w:val="19"/>
        </w:rPr>
        <w:t xml:space="preserve"> the protocol is</w:t>
      </w:r>
      <w:r w:rsidRPr="0004483E">
        <w:rPr>
          <w:rFonts w:ascii="Verdana" w:hAnsi="Verdana"/>
          <w:sz w:val="19"/>
          <w:szCs w:val="19"/>
        </w:rPr>
        <w:t xml:space="preserve"> currently inactive, is animal use expected to res</w:t>
      </w:r>
      <w:r w:rsidR="005D5EBD">
        <w:rPr>
          <w:rFonts w:ascii="Verdana" w:hAnsi="Verdana"/>
          <w:sz w:val="19"/>
          <w:szCs w:val="19"/>
        </w:rPr>
        <w:t>ume?</w:t>
      </w:r>
      <w:r w:rsidR="004045A6">
        <w:rPr>
          <w:rFonts w:ascii="Verdana" w:hAnsi="Verdana"/>
          <w:sz w:val="19"/>
          <w:szCs w:val="19"/>
        </w:rPr>
        <w:t xml:space="preserve"> </w:t>
      </w:r>
      <w:r w:rsidR="005D5EBD">
        <w:rPr>
          <w:rFonts w:ascii="Verdana" w:hAnsi="Verdana"/>
          <w:sz w:val="19"/>
          <w:szCs w:val="19"/>
        </w:rPr>
        <w:t xml:space="preserve"> If so, approximate date? (i</w:t>
      </w:r>
      <w:r w:rsidRPr="0004483E">
        <w:rPr>
          <w:rFonts w:ascii="Verdana" w:hAnsi="Verdana"/>
          <w:sz w:val="19"/>
          <w:szCs w:val="19"/>
        </w:rPr>
        <w:t>f no, you are finished</w:t>
      </w:r>
      <w:r w:rsidR="004045A6">
        <w:rPr>
          <w:rFonts w:ascii="Verdana" w:hAnsi="Verdana"/>
          <w:sz w:val="19"/>
          <w:szCs w:val="19"/>
        </w:rPr>
        <w:t>;</w:t>
      </w:r>
      <w:r w:rsidR="004045A6" w:rsidRPr="004045A6">
        <w:rPr>
          <w:rFonts w:ascii="Verdana" w:hAnsi="Verdana"/>
          <w:sz w:val="19"/>
          <w:szCs w:val="19"/>
        </w:rPr>
        <w:t xml:space="preserve"> </w:t>
      </w:r>
      <w:r w:rsidR="004045A6">
        <w:rPr>
          <w:rFonts w:ascii="Verdana" w:hAnsi="Verdana"/>
          <w:sz w:val="19"/>
          <w:szCs w:val="19"/>
        </w:rPr>
        <w:t>indicate you would like the IACUC to close your protocol</w:t>
      </w:r>
      <w:r w:rsidRPr="0004483E">
        <w:rPr>
          <w:rFonts w:ascii="Verdana" w:hAnsi="Verdana"/>
          <w:sz w:val="19"/>
          <w:szCs w:val="19"/>
        </w:rPr>
        <w:t>):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2CCCE189" w14:textId="77777777" w:rsidTr="00A51714">
        <w:tc>
          <w:tcPr>
            <w:tcW w:w="10450" w:type="dxa"/>
          </w:tcPr>
          <w:p w14:paraId="50244A28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1B3DCC21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4AF50C8D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2A8779D8" w14:textId="61FF781E" w:rsidR="00A51714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bookmarkStart w:id="7" w:name="_Hlk146010012"/>
      <w:r w:rsidRPr="0004483E">
        <w:rPr>
          <w:rFonts w:ascii="Verdana" w:hAnsi="Verdana"/>
          <w:sz w:val="19"/>
          <w:szCs w:val="19"/>
        </w:rPr>
        <w:t xml:space="preserve">Specify by species </w:t>
      </w:r>
      <w:r w:rsidR="004045A6">
        <w:rPr>
          <w:rFonts w:ascii="Verdana" w:hAnsi="Verdana"/>
          <w:sz w:val="19"/>
          <w:szCs w:val="19"/>
        </w:rPr>
        <w:t xml:space="preserve">the </w:t>
      </w:r>
      <w:r w:rsidRPr="0004483E">
        <w:rPr>
          <w:rFonts w:ascii="Verdana" w:hAnsi="Verdana"/>
          <w:sz w:val="19"/>
          <w:szCs w:val="19"/>
        </w:rPr>
        <w:t>number</w:t>
      </w:r>
      <w:r w:rsidR="004045A6">
        <w:rPr>
          <w:rFonts w:ascii="Verdana" w:hAnsi="Verdana"/>
          <w:sz w:val="19"/>
          <w:szCs w:val="19"/>
        </w:rPr>
        <w:t>(</w:t>
      </w:r>
      <w:r w:rsidRPr="0004483E">
        <w:rPr>
          <w:rFonts w:ascii="Verdana" w:hAnsi="Verdana"/>
          <w:sz w:val="19"/>
          <w:szCs w:val="19"/>
        </w:rPr>
        <w:t>s</w:t>
      </w:r>
      <w:r w:rsidR="004045A6">
        <w:rPr>
          <w:rFonts w:ascii="Verdana" w:hAnsi="Verdana"/>
          <w:sz w:val="19"/>
          <w:szCs w:val="19"/>
        </w:rPr>
        <w:t>)</w:t>
      </w:r>
      <w:r w:rsidRPr="0004483E">
        <w:rPr>
          <w:rFonts w:ascii="Verdana" w:hAnsi="Verdana"/>
          <w:sz w:val="19"/>
          <w:szCs w:val="19"/>
        </w:rPr>
        <w:t xml:space="preserve"> </w:t>
      </w:r>
      <w:r w:rsidR="004045A6">
        <w:rPr>
          <w:rFonts w:ascii="Verdana" w:hAnsi="Verdana"/>
          <w:sz w:val="19"/>
          <w:szCs w:val="19"/>
        </w:rPr>
        <w:t xml:space="preserve">of animals </w:t>
      </w:r>
      <w:r w:rsidRPr="0004483E">
        <w:rPr>
          <w:rFonts w:ascii="Verdana" w:hAnsi="Verdana"/>
          <w:sz w:val="19"/>
          <w:szCs w:val="19"/>
        </w:rPr>
        <w:t xml:space="preserve">used since </w:t>
      </w:r>
      <w:r w:rsidR="004045A6">
        <w:rPr>
          <w:rFonts w:ascii="Verdana" w:hAnsi="Verdana"/>
          <w:sz w:val="19"/>
          <w:szCs w:val="19"/>
        </w:rPr>
        <w:t xml:space="preserve">the </w:t>
      </w:r>
      <w:r w:rsidRPr="0004483E">
        <w:rPr>
          <w:rFonts w:ascii="Verdana" w:hAnsi="Verdana"/>
          <w:sz w:val="19"/>
          <w:szCs w:val="19"/>
        </w:rPr>
        <w:t>last approval or update</w:t>
      </w:r>
      <w:r w:rsidR="00A35730">
        <w:rPr>
          <w:rFonts w:ascii="Verdana" w:hAnsi="Verdana"/>
          <w:sz w:val="19"/>
          <w:szCs w:val="19"/>
        </w:rPr>
        <w:t xml:space="preserve">.  In some cases, </w:t>
      </w:r>
      <w:r w:rsidR="00C851A6">
        <w:rPr>
          <w:rFonts w:ascii="Verdana" w:hAnsi="Verdana"/>
          <w:sz w:val="19"/>
          <w:szCs w:val="19"/>
        </w:rPr>
        <w:t>a portion</w:t>
      </w:r>
      <w:r w:rsidR="00A35730">
        <w:rPr>
          <w:rFonts w:ascii="Verdana" w:hAnsi="Verdana"/>
          <w:sz w:val="19"/>
          <w:szCs w:val="19"/>
        </w:rPr>
        <w:t xml:space="preserve"> may be the “same” animals.  If so,</w:t>
      </w:r>
      <w:r w:rsidR="00C851A6">
        <w:rPr>
          <w:rFonts w:ascii="Verdana" w:hAnsi="Verdana"/>
          <w:sz w:val="19"/>
          <w:szCs w:val="19"/>
        </w:rPr>
        <w:t xml:space="preserve"> </w:t>
      </w:r>
      <w:r w:rsidR="00A35730">
        <w:rPr>
          <w:rFonts w:ascii="Verdana" w:hAnsi="Verdana"/>
          <w:sz w:val="19"/>
          <w:szCs w:val="19"/>
        </w:rPr>
        <w:t>respon</w:t>
      </w:r>
      <w:r w:rsidR="00C851A6">
        <w:rPr>
          <w:rFonts w:ascii="Verdana" w:hAnsi="Verdana"/>
          <w:sz w:val="19"/>
          <w:szCs w:val="19"/>
        </w:rPr>
        <w:t>se</w:t>
      </w:r>
      <w:r w:rsidR="003D7929">
        <w:rPr>
          <w:rFonts w:ascii="Verdana" w:hAnsi="Verdana"/>
          <w:sz w:val="19"/>
          <w:szCs w:val="19"/>
        </w:rPr>
        <w:t>s</w:t>
      </w:r>
      <w:r w:rsidR="00C851A6">
        <w:rPr>
          <w:rFonts w:ascii="Verdana" w:hAnsi="Verdana"/>
          <w:sz w:val="19"/>
          <w:szCs w:val="19"/>
        </w:rPr>
        <w:t xml:space="preserve"> could be </w:t>
      </w:r>
      <w:r w:rsidR="00A35730">
        <w:rPr>
          <w:rFonts w:ascii="Verdana" w:hAnsi="Verdana"/>
          <w:sz w:val="19"/>
          <w:szCs w:val="19"/>
        </w:rPr>
        <w:t>“</w:t>
      </w:r>
      <w:r w:rsidR="003D7929">
        <w:rPr>
          <w:rFonts w:ascii="Verdana" w:hAnsi="Verdana"/>
          <w:sz w:val="19"/>
          <w:szCs w:val="19"/>
        </w:rPr>
        <w:t>no</w:t>
      </w:r>
      <w:r w:rsidR="00C851A6">
        <w:rPr>
          <w:rFonts w:ascii="Verdana" w:hAnsi="Verdana"/>
          <w:sz w:val="19"/>
          <w:szCs w:val="19"/>
        </w:rPr>
        <w:t xml:space="preserve"> new and </w:t>
      </w:r>
      <w:r w:rsidR="00A35730">
        <w:rPr>
          <w:rFonts w:ascii="Verdana" w:hAnsi="Verdana"/>
          <w:sz w:val="19"/>
          <w:szCs w:val="19"/>
        </w:rPr>
        <w:t>##</w:t>
      </w:r>
      <w:r w:rsidR="00A35730" w:rsidRPr="00A35730">
        <w:rPr>
          <w:rFonts w:ascii="Verdana" w:hAnsi="Verdana"/>
          <w:sz w:val="19"/>
          <w:szCs w:val="19"/>
        </w:rPr>
        <w:t xml:space="preserve"> </w:t>
      </w:r>
      <w:r w:rsidR="00C851A6">
        <w:rPr>
          <w:rFonts w:ascii="Verdana" w:hAnsi="Verdana"/>
          <w:sz w:val="19"/>
          <w:szCs w:val="19"/>
        </w:rPr>
        <w:t xml:space="preserve">the same </w:t>
      </w:r>
      <w:r w:rsidR="00A35730" w:rsidRPr="00A35730">
        <w:rPr>
          <w:rFonts w:ascii="Verdana" w:hAnsi="Verdana"/>
          <w:sz w:val="19"/>
          <w:szCs w:val="19"/>
        </w:rPr>
        <w:t>animals as the previous year</w:t>
      </w:r>
      <w:r w:rsidR="00A35730">
        <w:rPr>
          <w:rFonts w:ascii="Verdana" w:hAnsi="Verdana"/>
          <w:sz w:val="19"/>
          <w:szCs w:val="19"/>
        </w:rPr>
        <w:t>”</w:t>
      </w:r>
      <w:r w:rsidR="003D7929">
        <w:rPr>
          <w:rFonts w:ascii="Verdana" w:hAnsi="Verdana"/>
          <w:sz w:val="19"/>
          <w:szCs w:val="19"/>
        </w:rPr>
        <w:t xml:space="preserve"> or “## animals used” or “</w:t>
      </w:r>
      <w:r w:rsidR="003D7929">
        <w:rPr>
          <w:rFonts w:ascii="Verdana" w:hAnsi="Verdana"/>
          <w:sz w:val="19"/>
          <w:szCs w:val="19"/>
        </w:rPr>
        <w:t>##</w:t>
      </w:r>
      <w:r w:rsidR="003D7929" w:rsidRPr="00A35730">
        <w:rPr>
          <w:rFonts w:ascii="Verdana" w:hAnsi="Verdana"/>
          <w:sz w:val="19"/>
          <w:szCs w:val="19"/>
        </w:rPr>
        <w:t xml:space="preserve"> </w:t>
      </w:r>
      <w:r w:rsidR="003D7929">
        <w:rPr>
          <w:rFonts w:ascii="Verdana" w:hAnsi="Verdana"/>
          <w:sz w:val="19"/>
          <w:szCs w:val="19"/>
        </w:rPr>
        <w:t xml:space="preserve">the same </w:t>
      </w:r>
      <w:r w:rsidR="003D7929" w:rsidRPr="00A35730">
        <w:rPr>
          <w:rFonts w:ascii="Verdana" w:hAnsi="Verdana"/>
          <w:sz w:val="19"/>
          <w:szCs w:val="19"/>
        </w:rPr>
        <w:t>animals as the previous year</w:t>
      </w:r>
      <w:r w:rsidR="003D7929">
        <w:rPr>
          <w:rFonts w:ascii="Verdana" w:hAnsi="Verdana"/>
          <w:sz w:val="19"/>
          <w:szCs w:val="19"/>
        </w:rPr>
        <w:t>”.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59FDB799" w14:textId="77777777" w:rsidTr="00A51714">
        <w:tc>
          <w:tcPr>
            <w:tcW w:w="10450" w:type="dxa"/>
          </w:tcPr>
          <w:bookmarkEnd w:id="7"/>
          <w:p w14:paraId="2A5A207F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5E9D777C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75794378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4A813A24" w14:textId="77777777" w:rsidR="00A51714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r w:rsidRPr="0004483E">
        <w:rPr>
          <w:rFonts w:ascii="Verdana" w:hAnsi="Verdana"/>
          <w:sz w:val="19"/>
          <w:szCs w:val="19"/>
        </w:rPr>
        <w:t xml:space="preserve">Specify by species </w:t>
      </w:r>
      <w:r w:rsidR="004045A6">
        <w:rPr>
          <w:rFonts w:ascii="Verdana" w:hAnsi="Verdana"/>
          <w:sz w:val="19"/>
          <w:szCs w:val="19"/>
        </w:rPr>
        <w:t xml:space="preserve">the </w:t>
      </w:r>
      <w:r w:rsidRPr="0004483E">
        <w:rPr>
          <w:rFonts w:ascii="Verdana" w:hAnsi="Verdana"/>
          <w:sz w:val="19"/>
          <w:szCs w:val="19"/>
        </w:rPr>
        <w:t>animals remaining (total approved</w:t>
      </w:r>
      <w:r w:rsidR="004045A6">
        <w:rPr>
          <w:rFonts w:ascii="Verdana" w:hAnsi="Verdana"/>
          <w:sz w:val="19"/>
          <w:szCs w:val="19"/>
        </w:rPr>
        <w:t>,</w:t>
      </w:r>
      <w:r w:rsidRPr="0004483E">
        <w:rPr>
          <w:rFonts w:ascii="Verdana" w:hAnsi="Verdana"/>
          <w:sz w:val="19"/>
          <w:szCs w:val="19"/>
        </w:rPr>
        <w:t xml:space="preserve"> less total used since initial approval): 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32656BAE" w14:textId="77777777" w:rsidTr="00A51714">
        <w:tc>
          <w:tcPr>
            <w:tcW w:w="10450" w:type="dxa"/>
          </w:tcPr>
          <w:p w14:paraId="5AA04A8C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5258C409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77E0C6F4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4AE7BF00" w14:textId="77777777" w:rsidR="00A51714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r w:rsidRPr="0004483E">
        <w:rPr>
          <w:rFonts w:ascii="Verdana" w:hAnsi="Verdana"/>
          <w:sz w:val="19"/>
          <w:szCs w:val="19"/>
        </w:rPr>
        <w:t>If you have applied for funding through the UCSC Office of Sponsored Projects</w:t>
      </w:r>
      <w:r w:rsidR="00A43FBC">
        <w:rPr>
          <w:rFonts w:ascii="Verdana" w:hAnsi="Verdana"/>
          <w:sz w:val="19"/>
          <w:szCs w:val="19"/>
        </w:rPr>
        <w:t xml:space="preserve"> (OSP)</w:t>
      </w:r>
      <w:r w:rsidRPr="0004483E">
        <w:rPr>
          <w:rFonts w:ascii="Verdana" w:hAnsi="Verdana"/>
          <w:sz w:val="19"/>
          <w:szCs w:val="19"/>
        </w:rPr>
        <w:t xml:space="preserve"> that you have not yet reported to</w:t>
      </w:r>
      <w:r w:rsidR="004045A6">
        <w:rPr>
          <w:rFonts w:ascii="Verdana" w:hAnsi="Verdana"/>
          <w:sz w:val="19"/>
          <w:szCs w:val="19"/>
        </w:rPr>
        <w:t xml:space="preserve"> the</w:t>
      </w:r>
      <w:r w:rsidRPr="0004483E">
        <w:rPr>
          <w:rFonts w:ascii="Verdana" w:hAnsi="Verdana"/>
          <w:sz w:val="19"/>
          <w:szCs w:val="19"/>
        </w:rPr>
        <w:t xml:space="preserve"> </w:t>
      </w:r>
      <w:r w:rsidR="005D5EBD">
        <w:rPr>
          <w:rFonts w:ascii="Verdana" w:hAnsi="Verdana"/>
          <w:sz w:val="19"/>
          <w:szCs w:val="19"/>
        </w:rPr>
        <w:t xml:space="preserve">UCSC </w:t>
      </w:r>
      <w:r w:rsidRPr="0004483E">
        <w:rPr>
          <w:rFonts w:ascii="Verdana" w:hAnsi="Verdana"/>
          <w:sz w:val="19"/>
          <w:szCs w:val="19"/>
        </w:rPr>
        <w:t>IACUC, specify th</w:t>
      </w:r>
      <w:r w:rsidR="00DA77DE">
        <w:rPr>
          <w:rFonts w:ascii="Verdana" w:hAnsi="Verdana"/>
          <w:sz w:val="19"/>
          <w:szCs w:val="19"/>
        </w:rPr>
        <w:t>e funding agency</w:t>
      </w:r>
      <w:r w:rsidR="00A43FBC">
        <w:rPr>
          <w:rFonts w:ascii="Verdana" w:hAnsi="Verdana"/>
          <w:sz w:val="19"/>
          <w:szCs w:val="19"/>
        </w:rPr>
        <w:t>/source</w:t>
      </w:r>
      <w:r w:rsidR="00DA77DE">
        <w:rPr>
          <w:rFonts w:ascii="Verdana" w:hAnsi="Verdana"/>
          <w:sz w:val="19"/>
          <w:szCs w:val="19"/>
        </w:rPr>
        <w:t xml:space="preserve"> and OSP Cayuse</w:t>
      </w:r>
      <w:r w:rsidR="00A43FBC">
        <w:rPr>
          <w:rFonts w:ascii="Verdana" w:hAnsi="Verdana"/>
          <w:sz w:val="19"/>
          <w:szCs w:val="19"/>
        </w:rPr>
        <w:t xml:space="preserve"> proposal</w:t>
      </w:r>
      <w:r w:rsidR="00DA77DE">
        <w:rPr>
          <w:rFonts w:ascii="Verdana" w:hAnsi="Verdana"/>
          <w:sz w:val="19"/>
          <w:szCs w:val="19"/>
        </w:rPr>
        <w:t xml:space="preserve"> </w:t>
      </w:r>
      <w:r w:rsidR="00A43FBC">
        <w:rPr>
          <w:rFonts w:ascii="Verdana" w:hAnsi="Verdana"/>
          <w:sz w:val="19"/>
          <w:szCs w:val="19"/>
        </w:rPr>
        <w:t>number (not the project number)</w:t>
      </w:r>
      <w:r w:rsidRPr="0004483E">
        <w:rPr>
          <w:rFonts w:ascii="Verdana" w:hAnsi="Verdana"/>
          <w:sz w:val="19"/>
          <w:szCs w:val="19"/>
        </w:rPr>
        <w:t>.</w:t>
      </w:r>
      <w:r w:rsidR="004045A6">
        <w:rPr>
          <w:rFonts w:ascii="Verdana" w:hAnsi="Verdana"/>
          <w:sz w:val="19"/>
          <w:szCs w:val="19"/>
        </w:rPr>
        <w:t xml:space="preserve"> </w:t>
      </w:r>
      <w:r w:rsidRPr="0004483E">
        <w:rPr>
          <w:rFonts w:ascii="Verdana" w:hAnsi="Verdana"/>
          <w:sz w:val="19"/>
          <w:szCs w:val="19"/>
        </w:rPr>
        <w:t xml:space="preserve"> Failure to do so will delay distribution of any grant funds: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4A7B8484" w14:textId="77777777" w:rsidTr="00A51714">
        <w:tc>
          <w:tcPr>
            <w:tcW w:w="10450" w:type="dxa"/>
          </w:tcPr>
          <w:p w14:paraId="379743CF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411129C0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7F9786A7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23557A59" w14:textId="77777777" w:rsidR="00A51714" w:rsidRPr="0004483E" w:rsidRDefault="0085411C" w:rsidP="00A51714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15" w:firstLine="0"/>
        <w:rPr>
          <w:rFonts w:ascii="Verdana" w:hAnsi="Verdana"/>
          <w:sz w:val="19"/>
          <w:szCs w:val="19"/>
        </w:rPr>
      </w:pPr>
      <w:r w:rsidRPr="0004483E">
        <w:rPr>
          <w:rFonts w:ascii="Verdana" w:hAnsi="Verdana"/>
          <w:sz w:val="19"/>
          <w:szCs w:val="19"/>
        </w:rPr>
        <w:t>List all personnel approved to work on this protocol</w:t>
      </w:r>
      <w:r w:rsidR="009E4E1B">
        <w:rPr>
          <w:rFonts w:ascii="Verdana" w:hAnsi="Verdana"/>
          <w:sz w:val="19"/>
          <w:szCs w:val="19"/>
        </w:rPr>
        <w:t>.</w:t>
      </w:r>
      <w:r w:rsidR="004045A6">
        <w:rPr>
          <w:rFonts w:ascii="Verdana" w:hAnsi="Verdana"/>
          <w:sz w:val="19"/>
          <w:szCs w:val="19"/>
        </w:rPr>
        <w:t xml:space="preserve">  P</w:t>
      </w:r>
      <w:r w:rsidR="005D58CB" w:rsidRPr="00924E62">
        <w:rPr>
          <w:rFonts w:ascii="Verdana" w:hAnsi="Verdana"/>
          <w:sz w:val="19"/>
          <w:szCs w:val="19"/>
        </w:rPr>
        <w:t xml:space="preserve">lease take a moment to </w:t>
      </w:r>
      <w:hyperlink r:id="rId10" w:history="1">
        <w:r w:rsidR="005D58CB" w:rsidRPr="00924E62">
          <w:rPr>
            <w:rStyle w:val="Hyperlink"/>
            <w:rFonts w:ascii="Verdana" w:hAnsi="Verdana"/>
            <w:sz w:val="19"/>
            <w:szCs w:val="19"/>
          </w:rPr>
          <w:t xml:space="preserve">login to </w:t>
        </w:r>
        <w:r w:rsidR="008157E1" w:rsidRPr="00924E62">
          <w:rPr>
            <w:rStyle w:val="Hyperlink"/>
            <w:rFonts w:ascii="Verdana" w:hAnsi="Verdana"/>
            <w:sz w:val="19"/>
            <w:szCs w:val="19"/>
          </w:rPr>
          <w:t>OHSS</w:t>
        </w:r>
      </w:hyperlink>
      <w:r w:rsidR="008157E1" w:rsidRPr="00924E62">
        <w:rPr>
          <w:rFonts w:ascii="Verdana" w:hAnsi="Verdana"/>
          <w:sz w:val="19"/>
          <w:szCs w:val="19"/>
        </w:rPr>
        <w:t xml:space="preserve"> </w:t>
      </w:r>
      <w:r w:rsidR="005D58CB" w:rsidRPr="00924E62">
        <w:rPr>
          <w:rFonts w:ascii="Verdana" w:hAnsi="Verdana"/>
          <w:sz w:val="19"/>
          <w:szCs w:val="19"/>
        </w:rPr>
        <w:t>and double</w:t>
      </w:r>
      <w:r w:rsidR="00F97380">
        <w:rPr>
          <w:rFonts w:ascii="Verdana" w:hAnsi="Verdana"/>
          <w:sz w:val="19"/>
          <w:szCs w:val="19"/>
        </w:rPr>
        <w:t>-</w:t>
      </w:r>
      <w:r w:rsidR="005D58CB" w:rsidRPr="00924E62">
        <w:rPr>
          <w:rFonts w:ascii="Verdana" w:hAnsi="Verdana"/>
          <w:sz w:val="19"/>
          <w:szCs w:val="19"/>
        </w:rPr>
        <w:t>check that</w:t>
      </w:r>
      <w:r w:rsidR="008157E1" w:rsidRPr="00924E62">
        <w:rPr>
          <w:rFonts w:ascii="Verdana" w:hAnsi="Verdana"/>
          <w:sz w:val="19"/>
          <w:szCs w:val="19"/>
        </w:rPr>
        <w:t xml:space="preserve"> </w:t>
      </w:r>
      <w:r w:rsidR="005D58CB" w:rsidRPr="00924E62">
        <w:rPr>
          <w:rFonts w:ascii="Verdana" w:hAnsi="Verdana"/>
          <w:sz w:val="19"/>
          <w:szCs w:val="19"/>
        </w:rPr>
        <w:t xml:space="preserve">OHSS </w:t>
      </w:r>
      <w:r w:rsidR="004045A6">
        <w:rPr>
          <w:rFonts w:ascii="Verdana" w:hAnsi="Verdana"/>
          <w:sz w:val="19"/>
          <w:szCs w:val="19"/>
        </w:rPr>
        <w:t>enrollment</w:t>
      </w:r>
      <w:r w:rsidR="009E4E1B">
        <w:rPr>
          <w:rFonts w:ascii="Verdana" w:hAnsi="Verdana"/>
          <w:sz w:val="19"/>
          <w:szCs w:val="19"/>
        </w:rPr>
        <w:t xml:space="preserve"> and training with CITI</w:t>
      </w:r>
      <w:r w:rsidR="004045A6">
        <w:rPr>
          <w:rFonts w:ascii="Verdana" w:hAnsi="Verdana"/>
          <w:sz w:val="19"/>
          <w:szCs w:val="19"/>
        </w:rPr>
        <w:t xml:space="preserve"> </w:t>
      </w:r>
      <w:r w:rsidR="00F1075C">
        <w:rPr>
          <w:rFonts w:ascii="Verdana" w:hAnsi="Verdana"/>
          <w:sz w:val="19"/>
          <w:szCs w:val="19"/>
        </w:rPr>
        <w:t>are</w:t>
      </w:r>
      <w:r w:rsidR="005D58CB" w:rsidRPr="00924E62">
        <w:rPr>
          <w:rFonts w:ascii="Verdana" w:hAnsi="Verdana"/>
          <w:sz w:val="19"/>
          <w:szCs w:val="19"/>
        </w:rPr>
        <w:t xml:space="preserve"> up-to-date</w:t>
      </w:r>
      <w:r w:rsidR="003C1879" w:rsidRPr="00924E62">
        <w:rPr>
          <w:rFonts w:ascii="Verdana" w:hAnsi="Verdana"/>
          <w:sz w:val="19"/>
          <w:szCs w:val="19"/>
        </w:rPr>
        <w:t xml:space="preserve"> for all personnel</w:t>
      </w:r>
      <w:r w:rsidR="00F1075C">
        <w:rPr>
          <w:rFonts w:ascii="Verdana" w:hAnsi="Verdana"/>
          <w:sz w:val="19"/>
          <w:szCs w:val="19"/>
        </w:rPr>
        <w:t>.  S</w:t>
      </w:r>
      <w:r w:rsidR="008157E1" w:rsidRPr="00924E62">
        <w:rPr>
          <w:rFonts w:ascii="Verdana" w:hAnsi="Verdana"/>
          <w:sz w:val="19"/>
          <w:szCs w:val="19"/>
        </w:rPr>
        <w:t xml:space="preserve">tart </w:t>
      </w:r>
      <w:r w:rsidR="004045A6">
        <w:rPr>
          <w:rFonts w:ascii="Verdana" w:hAnsi="Verdana"/>
          <w:sz w:val="19"/>
          <w:szCs w:val="19"/>
        </w:rPr>
        <w:t xml:space="preserve">a </w:t>
      </w:r>
      <w:r w:rsidR="008157E1" w:rsidRPr="00924E62">
        <w:rPr>
          <w:rFonts w:ascii="Verdana" w:hAnsi="Verdana"/>
          <w:sz w:val="19"/>
          <w:szCs w:val="19"/>
        </w:rPr>
        <w:t>renewal</w:t>
      </w:r>
      <w:r w:rsidR="009A3CF5" w:rsidRPr="00924E62">
        <w:rPr>
          <w:rFonts w:ascii="Verdana" w:hAnsi="Verdana"/>
          <w:sz w:val="19"/>
          <w:szCs w:val="19"/>
        </w:rPr>
        <w:t xml:space="preserve"> if necessary</w:t>
      </w:r>
      <w:r w:rsidR="009E4E1B">
        <w:rPr>
          <w:rFonts w:ascii="Verdana" w:hAnsi="Verdana"/>
          <w:sz w:val="19"/>
          <w:szCs w:val="19"/>
        </w:rPr>
        <w:t>.  Use this space to indicate removals of personnel, too.</w:t>
      </w:r>
      <w:r w:rsidR="00793509">
        <w:rPr>
          <w:rFonts w:ascii="Verdana" w:hAnsi="Verdana"/>
          <w:sz w:val="19"/>
          <w:szCs w:val="19"/>
        </w:rPr>
        <w:t xml:space="preserve"> 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774254BA" w14:textId="77777777" w:rsidTr="00A51714">
        <w:tc>
          <w:tcPr>
            <w:tcW w:w="10450" w:type="dxa"/>
          </w:tcPr>
          <w:p w14:paraId="214377AF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345335C3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46B94A12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4A6F30D6" w14:textId="1CDA32F5" w:rsidR="00A51714" w:rsidRPr="0004483E" w:rsidRDefault="00A51714" w:rsidP="00A51714">
      <w:pPr>
        <w:tabs>
          <w:tab w:val="left" w:pos="440"/>
        </w:tabs>
        <w:spacing w:after="0" w:line="240" w:lineRule="auto"/>
        <w:ind w:left="11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8.</w:t>
      </w:r>
      <w:r>
        <w:rPr>
          <w:rFonts w:ascii="Verdana" w:hAnsi="Verdana"/>
          <w:sz w:val="19"/>
          <w:szCs w:val="19"/>
        </w:rPr>
        <w:tab/>
      </w:r>
      <w:r w:rsidR="0085411C" w:rsidRPr="0004483E">
        <w:rPr>
          <w:rFonts w:ascii="Verdana" w:hAnsi="Verdana"/>
          <w:sz w:val="19"/>
          <w:szCs w:val="19"/>
        </w:rPr>
        <w:t>If there has been a change in your permit</w:t>
      </w:r>
      <w:r w:rsidR="009E4E1B">
        <w:rPr>
          <w:rFonts w:ascii="Verdana" w:hAnsi="Verdana"/>
          <w:sz w:val="19"/>
          <w:szCs w:val="19"/>
        </w:rPr>
        <w:t>(s)</w:t>
      </w:r>
      <w:r w:rsidR="0085411C" w:rsidRPr="0004483E">
        <w:rPr>
          <w:rFonts w:ascii="Verdana" w:hAnsi="Verdana"/>
          <w:sz w:val="19"/>
          <w:szCs w:val="19"/>
        </w:rPr>
        <w:t xml:space="preserve"> status, please indicate the agency, new permit number, and permi</w:t>
      </w:r>
      <w:r w:rsidR="005D5EBD">
        <w:rPr>
          <w:rFonts w:ascii="Verdana" w:hAnsi="Verdana"/>
          <w:sz w:val="19"/>
          <w:szCs w:val="19"/>
        </w:rPr>
        <w:t>t expiration date</w:t>
      </w:r>
      <w:r w:rsidR="009E4E1B">
        <w:rPr>
          <w:rFonts w:ascii="Verdana" w:hAnsi="Verdana"/>
          <w:sz w:val="19"/>
          <w:szCs w:val="19"/>
        </w:rPr>
        <w:t>.  Indicate whether in progress, too.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11D31667" w14:textId="77777777" w:rsidTr="00A51714">
        <w:tc>
          <w:tcPr>
            <w:tcW w:w="10450" w:type="dxa"/>
          </w:tcPr>
          <w:p w14:paraId="26B168EC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7F12DDC7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6A0F31AD" w14:textId="77777777" w:rsidR="00A51714" w:rsidRDefault="00A51714" w:rsidP="00A51714">
      <w:pPr>
        <w:tabs>
          <w:tab w:val="left" w:pos="440"/>
        </w:tabs>
        <w:spacing w:after="0" w:line="240" w:lineRule="auto"/>
        <w:ind w:left="115"/>
        <w:rPr>
          <w:rFonts w:ascii="Verdana" w:hAnsi="Verdana"/>
          <w:sz w:val="19"/>
          <w:szCs w:val="19"/>
        </w:rPr>
      </w:pPr>
    </w:p>
    <w:p w14:paraId="7FF18F7F" w14:textId="6936794B" w:rsidR="00A51714" w:rsidRPr="0004483E" w:rsidRDefault="00A51714" w:rsidP="00A51714">
      <w:pPr>
        <w:tabs>
          <w:tab w:val="left" w:pos="440"/>
        </w:tabs>
        <w:spacing w:after="0" w:line="240" w:lineRule="auto"/>
        <w:ind w:left="110"/>
        <w:rPr>
          <w:rFonts w:ascii="Verdana" w:hAnsi="Verdana"/>
          <w:sz w:val="19"/>
          <w:szCs w:val="19"/>
        </w:rPr>
      </w:pPr>
      <w:r>
        <w:rPr>
          <w:rFonts w:ascii="Verdana" w:hAnsi="Verdana" w:cs="Calibri"/>
          <w:spacing w:val="3"/>
          <w:sz w:val="19"/>
          <w:szCs w:val="19"/>
        </w:rPr>
        <w:t>9.</w:t>
      </w:r>
      <w:r>
        <w:rPr>
          <w:rFonts w:ascii="Verdana" w:hAnsi="Verdana" w:cs="Calibri"/>
          <w:spacing w:val="3"/>
          <w:sz w:val="19"/>
          <w:szCs w:val="19"/>
        </w:rPr>
        <w:tab/>
      </w:r>
      <w:r w:rsidR="00097258" w:rsidRPr="00097258">
        <w:rPr>
          <w:rFonts w:ascii="Verdana" w:hAnsi="Verdana" w:cs="Calibri"/>
          <w:spacing w:val="3"/>
          <w:sz w:val="19"/>
          <w:szCs w:val="19"/>
        </w:rPr>
        <w:t xml:space="preserve">For </w:t>
      </w:r>
      <w:r w:rsidR="00AC25FA">
        <w:rPr>
          <w:rFonts w:ascii="Verdana" w:hAnsi="Verdana" w:cs="Calibri"/>
          <w:spacing w:val="3"/>
          <w:sz w:val="19"/>
          <w:szCs w:val="19"/>
        </w:rPr>
        <w:t xml:space="preserve">investigator-maintained animals </w:t>
      </w:r>
      <w:r w:rsidR="00097258" w:rsidRPr="00097258">
        <w:rPr>
          <w:rFonts w:ascii="Verdana" w:hAnsi="Verdana" w:cs="Calibri"/>
          <w:spacing w:val="3"/>
          <w:sz w:val="19"/>
          <w:szCs w:val="19"/>
        </w:rPr>
        <w:t>held for more than 12 hours off-campus,</w:t>
      </w:r>
      <w:r w:rsidR="00097258">
        <w:rPr>
          <w:rFonts w:ascii="Verdana" w:hAnsi="Verdana" w:cs="Calibri"/>
          <w:spacing w:val="3"/>
          <w:sz w:val="19"/>
          <w:szCs w:val="19"/>
        </w:rPr>
        <w:t xml:space="preserve"> </w:t>
      </w:r>
      <w:r w:rsidR="00097258" w:rsidRPr="00097258">
        <w:rPr>
          <w:rFonts w:ascii="Verdana" w:hAnsi="Verdana" w:cs="Calibri"/>
          <w:spacing w:val="3"/>
          <w:sz w:val="19"/>
          <w:szCs w:val="19"/>
        </w:rPr>
        <w:t xml:space="preserve">provide a photograph of </w:t>
      </w:r>
      <w:r w:rsidR="001553BE">
        <w:rPr>
          <w:rFonts w:ascii="Verdana" w:hAnsi="Verdana" w:cs="Calibri"/>
          <w:spacing w:val="3"/>
          <w:sz w:val="19"/>
          <w:szCs w:val="19"/>
        </w:rPr>
        <w:t xml:space="preserve">the </w:t>
      </w:r>
      <w:r w:rsidR="00097258" w:rsidRPr="00097258">
        <w:rPr>
          <w:rFonts w:ascii="Verdana" w:hAnsi="Verdana" w:cs="Calibri"/>
          <w:spacing w:val="3"/>
          <w:sz w:val="19"/>
          <w:szCs w:val="19"/>
        </w:rPr>
        <w:t>animal holding site</w:t>
      </w:r>
      <w:r w:rsidR="009E4E1B">
        <w:rPr>
          <w:rFonts w:ascii="Verdana" w:hAnsi="Verdana" w:cs="Calibri"/>
          <w:spacing w:val="3"/>
          <w:sz w:val="19"/>
          <w:szCs w:val="19"/>
        </w:rPr>
        <w:t xml:space="preserve"> as part of the PAMing </w:t>
      </w:r>
      <w:proofErr w:type="gramStart"/>
      <w:r w:rsidR="009E4E1B">
        <w:rPr>
          <w:rFonts w:ascii="Verdana" w:hAnsi="Verdana" w:cs="Calibri"/>
          <w:spacing w:val="3"/>
          <w:sz w:val="19"/>
          <w:szCs w:val="19"/>
        </w:rPr>
        <w:t>process,</w:t>
      </w:r>
      <w:r w:rsidR="00B90FF8">
        <w:rPr>
          <w:rFonts w:ascii="Verdana" w:hAnsi="Verdana" w:cs="Calibri"/>
          <w:spacing w:val="3"/>
          <w:sz w:val="19"/>
          <w:szCs w:val="19"/>
        </w:rPr>
        <w:t xml:space="preserve"> if</w:t>
      </w:r>
      <w:proofErr w:type="gramEnd"/>
      <w:r w:rsidR="00B90FF8">
        <w:rPr>
          <w:rFonts w:ascii="Verdana" w:hAnsi="Verdana" w:cs="Calibri"/>
          <w:spacing w:val="3"/>
          <w:sz w:val="19"/>
          <w:szCs w:val="19"/>
        </w:rPr>
        <w:t xml:space="preserve"> </w:t>
      </w:r>
      <w:r w:rsidR="001553BE">
        <w:rPr>
          <w:rFonts w:ascii="Verdana" w:hAnsi="Verdana" w:cs="Calibri"/>
          <w:spacing w:val="3"/>
          <w:sz w:val="19"/>
          <w:szCs w:val="19"/>
        </w:rPr>
        <w:t xml:space="preserve">it has </w:t>
      </w:r>
      <w:r w:rsidR="00B90FF8">
        <w:rPr>
          <w:rFonts w:ascii="Verdana" w:hAnsi="Verdana" w:cs="Calibri"/>
          <w:spacing w:val="3"/>
          <w:sz w:val="19"/>
          <w:szCs w:val="19"/>
        </w:rPr>
        <w:t xml:space="preserve">not </w:t>
      </w:r>
      <w:r w:rsidR="001553BE">
        <w:rPr>
          <w:rFonts w:ascii="Verdana" w:hAnsi="Verdana" w:cs="Calibri"/>
          <w:spacing w:val="3"/>
          <w:sz w:val="19"/>
          <w:szCs w:val="19"/>
        </w:rPr>
        <w:t xml:space="preserve">been </w:t>
      </w:r>
      <w:r w:rsidR="00B90FF8">
        <w:rPr>
          <w:rFonts w:ascii="Verdana" w:hAnsi="Verdana" w:cs="Calibri"/>
          <w:spacing w:val="3"/>
          <w:sz w:val="19"/>
          <w:szCs w:val="19"/>
        </w:rPr>
        <w:t>submitted already</w:t>
      </w:r>
      <w:r w:rsidR="00097258" w:rsidRPr="00097258">
        <w:rPr>
          <w:rFonts w:ascii="Verdana" w:hAnsi="Verdana" w:cs="Calibri"/>
          <w:spacing w:val="3"/>
          <w:sz w:val="19"/>
          <w:szCs w:val="19"/>
        </w:rPr>
        <w:t>.</w:t>
      </w:r>
    </w:p>
    <w:tbl>
      <w:tblPr>
        <w:tblW w:w="10450" w:type="dxa"/>
        <w:tblInd w:w="110" w:type="dxa"/>
        <w:tblLook w:val="04A0" w:firstRow="1" w:lastRow="0" w:firstColumn="1" w:lastColumn="0" w:noHBand="0" w:noVBand="1"/>
      </w:tblPr>
      <w:tblGrid>
        <w:gridCol w:w="10450"/>
      </w:tblGrid>
      <w:tr w:rsidR="00A51714" w:rsidRPr="000538CE" w14:paraId="7DCADE8F" w14:textId="77777777" w:rsidTr="00A51714">
        <w:tc>
          <w:tcPr>
            <w:tcW w:w="10450" w:type="dxa"/>
          </w:tcPr>
          <w:p w14:paraId="711AF63E" w14:textId="77777777" w:rsidR="00A51714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D50DF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  <w:p w14:paraId="32659326" w14:textId="77777777" w:rsidR="00A51714" w:rsidRPr="00D76749" w:rsidRDefault="00A51714" w:rsidP="006A2286">
            <w:pPr>
              <w:widowControl/>
              <w:spacing w:after="0" w:line="240" w:lineRule="auto"/>
              <w:ind w:left="115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</w:p>
        </w:tc>
      </w:tr>
    </w:tbl>
    <w:p w14:paraId="28766CBE" w14:textId="246805F9" w:rsidR="001553BE" w:rsidRPr="00311ED7" w:rsidRDefault="00A51714" w:rsidP="00A51714">
      <w:pPr>
        <w:tabs>
          <w:tab w:val="left" w:pos="270"/>
        </w:tabs>
        <w:spacing w:line="240" w:lineRule="auto"/>
        <w:ind w:left="110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</w:p>
    <w:p w14:paraId="3CCA3901" w14:textId="16CA13D3" w:rsidR="00311ED7" w:rsidRPr="000538CE" w:rsidRDefault="00311ED7" w:rsidP="00A51714">
      <w:pPr>
        <w:widowControl/>
        <w:spacing w:after="0" w:line="240" w:lineRule="auto"/>
        <w:ind w:left="104" w:firstLine="6"/>
        <w:jc w:val="both"/>
        <w:rPr>
          <w:rFonts w:ascii="Verdana" w:eastAsia="Verdana" w:hAnsi="Verdana" w:cs="Verdana"/>
          <w:spacing w:val="3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SUBMITTED BY THE PRINCIPAL INVESTIGATOR</w:t>
      </w:r>
    </w:p>
    <w:p w14:paraId="6B8E7636" w14:textId="1E9C7587" w:rsidR="00311ED7" w:rsidRDefault="00311ED7" w:rsidP="00A51714">
      <w:pPr>
        <w:tabs>
          <w:tab w:val="left" w:pos="550"/>
        </w:tabs>
        <w:spacing w:after="0" w:line="240" w:lineRule="auto"/>
        <w:ind w:left="550" w:hanging="339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__</w:t>
      </w:r>
      <w:r>
        <w:rPr>
          <w:rFonts w:ascii="Verdana" w:hAnsi="Verdana"/>
          <w:bCs/>
          <w:sz w:val="19"/>
          <w:szCs w:val="19"/>
        </w:rPr>
        <w:tab/>
      </w:r>
      <w:r w:rsidR="00A51714">
        <w:rPr>
          <w:rFonts w:ascii="Verdana" w:hAnsi="Verdana"/>
          <w:bCs/>
          <w:sz w:val="19"/>
          <w:szCs w:val="19"/>
        </w:rPr>
        <w:t>Based upon this annual update, t</w:t>
      </w:r>
      <w:r>
        <w:rPr>
          <w:rFonts w:ascii="Verdana" w:hAnsi="Verdana"/>
          <w:bCs/>
          <w:sz w:val="19"/>
          <w:szCs w:val="19"/>
        </w:rPr>
        <w:t>here are no changes planned for this protocol.</w:t>
      </w:r>
      <w:r w:rsidR="00A51714">
        <w:rPr>
          <w:rFonts w:ascii="Verdana" w:hAnsi="Verdana"/>
          <w:bCs/>
          <w:sz w:val="19"/>
          <w:szCs w:val="19"/>
        </w:rPr>
        <w:t xml:space="preserve">  (check, “X”, if true)</w:t>
      </w:r>
    </w:p>
    <w:p w14:paraId="60E1A7F0" w14:textId="2C28BBD9" w:rsidR="005A46D3" w:rsidRPr="00050657" w:rsidRDefault="00311ED7" w:rsidP="00A51714">
      <w:pPr>
        <w:tabs>
          <w:tab w:val="left" w:pos="550"/>
        </w:tabs>
        <w:spacing w:after="0" w:line="240" w:lineRule="auto"/>
        <w:ind w:left="550" w:hanging="339"/>
        <w:rPr>
          <w:rFonts w:ascii="Verdana" w:hAnsi="Verdana"/>
          <w:sz w:val="19"/>
          <w:szCs w:val="19"/>
        </w:rPr>
      </w:pPr>
      <w:r w:rsidRPr="00050657">
        <w:rPr>
          <w:rFonts w:ascii="Verdana" w:hAnsi="Verdana"/>
          <w:bCs/>
          <w:sz w:val="19"/>
          <w:szCs w:val="19"/>
        </w:rPr>
        <w:t>__</w:t>
      </w:r>
      <w:r w:rsidRPr="00050657">
        <w:rPr>
          <w:rFonts w:ascii="Verdana" w:hAnsi="Verdana"/>
          <w:bCs/>
          <w:sz w:val="19"/>
          <w:szCs w:val="19"/>
        </w:rPr>
        <w:tab/>
        <w:t>A</w:t>
      </w:r>
      <w:r w:rsidR="00791076" w:rsidRPr="00050657">
        <w:rPr>
          <w:rFonts w:ascii="Verdana" w:hAnsi="Verdana"/>
          <w:sz w:val="19"/>
          <w:szCs w:val="19"/>
        </w:rPr>
        <w:t xml:space="preserve"> </w:t>
      </w:r>
      <w:hyperlink r:id="rId11" w:history="1">
        <w:r w:rsidRPr="00050657">
          <w:rPr>
            <w:rStyle w:val="Hyperlink"/>
            <w:rFonts w:ascii="Verdana" w:hAnsi="Verdana"/>
            <w:sz w:val="19"/>
            <w:szCs w:val="19"/>
          </w:rPr>
          <w:t>Protocol Amendment (see UCSC IACUC forms web page)</w:t>
        </w:r>
      </w:hyperlink>
      <w:r w:rsidR="00B31E92" w:rsidRPr="00050657">
        <w:rPr>
          <w:rFonts w:ascii="Verdana" w:hAnsi="Verdana"/>
          <w:sz w:val="19"/>
          <w:szCs w:val="19"/>
        </w:rPr>
        <w:t xml:space="preserve"> </w:t>
      </w:r>
      <w:r w:rsidRPr="00050657">
        <w:rPr>
          <w:rFonts w:ascii="Verdana" w:hAnsi="Verdana"/>
          <w:sz w:val="19"/>
          <w:szCs w:val="19"/>
        </w:rPr>
        <w:t xml:space="preserve">will be </w:t>
      </w:r>
      <w:r w:rsidR="00B31E92" w:rsidRPr="00050657">
        <w:rPr>
          <w:rFonts w:ascii="Verdana" w:hAnsi="Verdana"/>
          <w:sz w:val="19"/>
          <w:szCs w:val="19"/>
        </w:rPr>
        <w:t>sent to</w:t>
      </w:r>
      <w:r w:rsidRPr="00050657">
        <w:rPr>
          <w:rFonts w:ascii="Verdana" w:hAnsi="Verdana"/>
          <w:sz w:val="19"/>
          <w:szCs w:val="19"/>
        </w:rPr>
        <w:t xml:space="preserve"> the IACUC for approval </w:t>
      </w:r>
      <w:r w:rsidR="0085411C" w:rsidRPr="00050657">
        <w:rPr>
          <w:rFonts w:ascii="Verdana" w:hAnsi="Verdana"/>
          <w:sz w:val="19"/>
          <w:szCs w:val="19"/>
        </w:rPr>
        <w:t>prior to implementation of any changes.</w:t>
      </w:r>
    </w:p>
    <w:p w14:paraId="1AB8FA88" w14:textId="5568987B" w:rsidR="00E4117B" w:rsidRPr="000538CE" w:rsidRDefault="00E4117B" w:rsidP="00A51714">
      <w:pPr>
        <w:widowControl/>
        <w:spacing w:after="0" w:line="240" w:lineRule="auto"/>
        <w:ind w:left="104" w:firstLine="6"/>
        <w:rPr>
          <w:rFonts w:ascii="Verdana" w:hAnsi="Verdana"/>
          <w:spacing w:val="3"/>
        </w:rPr>
      </w:pPr>
    </w:p>
    <w:p w14:paraId="456FFAD0" w14:textId="77777777" w:rsidR="00E4117B" w:rsidRDefault="00E4117B" w:rsidP="00A51714">
      <w:pPr>
        <w:widowControl/>
        <w:tabs>
          <w:tab w:val="left" w:pos="5060"/>
        </w:tabs>
        <w:spacing w:after="0" w:line="240" w:lineRule="auto"/>
        <w:ind w:left="104" w:firstLine="6"/>
        <w:jc w:val="both"/>
        <w:rPr>
          <w:rFonts w:ascii="Verdana" w:hAnsi="Verdana"/>
          <w:color w:val="0070C0"/>
          <w:spacing w:val="3"/>
          <w:sz w:val="18"/>
          <w:szCs w:val="18"/>
        </w:rPr>
      </w:pPr>
      <w:r>
        <w:rPr>
          <w:rFonts w:ascii="Verdana" w:eastAsia="Verdana" w:hAnsi="Verdana" w:cs="Verdana"/>
          <w:spacing w:val="3"/>
          <w:sz w:val="19"/>
          <w:szCs w:val="19"/>
        </w:rPr>
        <w:t>Signature of principal investigator</w:t>
      </w:r>
      <w:r w:rsidRPr="000538CE">
        <w:rPr>
          <w:rFonts w:ascii="Verdana" w:eastAsia="Verdana" w:hAnsi="Verdana" w:cs="Verdana"/>
          <w:spacing w:val="3"/>
          <w:sz w:val="19"/>
          <w:szCs w:val="19"/>
        </w:rPr>
        <w:t xml:space="preserve">: </w:t>
      </w:r>
      <w:r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ignature"/>
            </w:textInput>
          </w:ffData>
        </w:fldChar>
      </w:r>
      <w:r>
        <w:rPr>
          <w:rFonts w:ascii="Verdana" w:hAnsi="Verdana"/>
          <w:color w:val="0070C0"/>
          <w:spacing w:val="3"/>
          <w:sz w:val="18"/>
          <w:szCs w:val="18"/>
          <w:highlight w:val="lightGray"/>
        </w:rPr>
        <w:instrText xml:space="preserve"> FORMTEXT </w:instrText>
      </w:r>
      <w:r>
        <w:rPr>
          <w:rFonts w:ascii="Verdana" w:hAnsi="Verdana"/>
          <w:color w:val="0070C0"/>
          <w:spacing w:val="3"/>
          <w:sz w:val="18"/>
          <w:szCs w:val="18"/>
          <w:highlight w:val="lightGray"/>
        </w:rPr>
      </w:r>
      <w:r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separate"/>
      </w:r>
      <w:r>
        <w:rPr>
          <w:rFonts w:ascii="Verdana" w:hAnsi="Verdana"/>
          <w:noProof/>
          <w:color w:val="0070C0"/>
          <w:spacing w:val="3"/>
          <w:sz w:val="18"/>
          <w:szCs w:val="18"/>
          <w:highlight w:val="lightGray"/>
        </w:rPr>
        <w:t>Signature</w:t>
      </w:r>
      <w:r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end"/>
      </w:r>
      <w:r>
        <w:rPr>
          <w:rFonts w:ascii="Verdana" w:hAnsi="Verdana"/>
          <w:color w:val="0070C0"/>
          <w:spacing w:val="3"/>
          <w:sz w:val="18"/>
          <w:szCs w:val="18"/>
        </w:rPr>
        <w:tab/>
      </w:r>
      <w:r w:rsidRPr="000538CE">
        <w:rPr>
          <w:rFonts w:ascii="Verdana" w:eastAsia="Verdana" w:hAnsi="Verdana" w:cs="Verdana"/>
          <w:spacing w:val="3"/>
          <w:sz w:val="19"/>
          <w:szCs w:val="19"/>
        </w:rPr>
        <w:t>Date: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C46F0B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M/DD/YYYY"/>
            </w:textInput>
          </w:ffData>
        </w:fldChar>
      </w:r>
      <w:r w:rsidRPr="00C46F0B">
        <w:rPr>
          <w:rFonts w:ascii="Verdana" w:hAnsi="Verdana"/>
          <w:color w:val="0070C0"/>
          <w:spacing w:val="3"/>
          <w:sz w:val="18"/>
          <w:szCs w:val="18"/>
          <w:highlight w:val="lightGray"/>
        </w:rPr>
        <w:instrText xml:space="preserve"> FORMTEXT </w:instrText>
      </w:r>
      <w:r w:rsidRPr="00C46F0B">
        <w:rPr>
          <w:rFonts w:ascii="Verdana" w:hAnsi="Verdana"/>
          <w:color w:val="0070C0"/>
          <w:spacing w:val="3"/>
          <w:sz w:val="18"/>
          <w:szCs w:val="18"/>
          <w:highlight w:val="lightGray"/>
        </w:rPr>
      </w:r>
      <w:r w:rsidRPr="00C46F0B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separate"/>
      </w:r>
      <w:r>
        <w:rPr>
          <w:rFonts w:ascii="Verdana" w:hAnsi="Verdana"/>
          <w:noProof/>
          <w:color w:val="0070C0"/>
          <w:spacing w:val="3"/>
          <w:sz w:val="18"/>
          <w:szCs w:val="18"/>
          <w:highlight w:val="lightGray"/>
        </w:rPr>
        <w:t>MM/DD/YYYY</w:t>
      </w:r>
      <w:r w:rsidRPr="00C46F0B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end"/>
      </w:r>
    </w:p>
    <w:p w14:paraId="0EDD28E5" w14:textId="77777777" w:rsidR="00311ED7" w:rsidRDefault="00311ED7" w:rsidP="00A51714">
      <w:pPr>
        <w:pStyle w:val="ColorfulList-Accent11"/>
        <w:widowControl/>
        <w:spacing w:after="0" w:line="240" w:lineRule="auto"/>
        <w:ind w:left="104" w:right="-72" w:firstLine="6"/>
        <w:rPr>
          <w:rFonts w:ascii="Verdana" w:eastAsia="Verdana" w:hAnsi="Verdana" w:cs="Verdana"/>
          <w:b/>
          <w:bCs/>
          <w:spacing w:val="3"/>
          <w:sz w:val="21"/>
          <w:szCs w:val="21"/>
        </w:rPr>
      </w:pPr>
    </w:p>
    <w:p w14:paraId="39EDB53C" w14:textId="1200E9BB" w:rsidR="00E4117B" w:rsidRPr="000538CE" w:rsidRDefault="00E4117B" w:rsidP="00A51714">
      <w:pPr>
        <w:pStyle w:val="ColorfulList-Accent11"/>
        <w:widowControl/>
        <w:spacing w:after="0" w:line="240" w:lineRule="auto"/>
        <w:ind w:left="104" w:right="-72" w:firstLine="6"/>
        <w:rPr>
          <w:rFonts w:ascii="Verdana" w:eastAsia="Verdana" w:hAnsi="Verdana" w:cs="Verdana"/>
          <w:b/>
          <w:bCs/>
          <w:spacing w:val="3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br/>
      </w:r>
      <w:r w:rsidR="00D35918">
        <w:rPr>
          <w:rFonts w:ascii="Verdana" w:eastAsia="Verdana" w:hAnsi="Verdana" w:cs="Verdana"/>
          <w:b/>
          <w:bCs/>
          <w:spacing w:val="3"/>
          <w:sz w:val="21"/>
          <w:szCs w:val="21"/>
        </w:rPr>
        <w:t xml:space="preserve">IACUC </w:t>
      </w:r>
      <w:r w:rsidRPr="000538CE">
        <w:rPr>
          <w:rFonts w:ascii="Verdana" w:eastAsia="Verdana" w:hAnsi="Verdana" w:cs="Verdana"/>
          <w:b/>
          <w:bCs/>
          <w:spacing w:val="3"/>
          <w:sz w:val="21"/>
          <w:szCs w:val="21"/>
        </w:rPr>
        <w:t>FINAL APPROVAL</w:t>
      </w:r>
    </w:p>
    <w:p w14:paraId="6F4EA406" w14:textId="77777777" w:rsidR="00E4117B" w:rsidRDefault="00E4117B" w:rsidP="00A51714">
      <w:pPr>
        <w:widowControl/>
        <w:tabs>
          <w:tab w:val="left" w:pos="4340"/>
          <w:tab w:val="left" w:pos="8580"/>
        </w:tabs>
        <w:spacing w:after="0" w:line="240" w:lineRule="auto"/>
        <w:ind w:left="104" w:firstLine="6"/>
        <w:rPr>
          <w:rFonts w:ascii="Verdana" w:eastAsia="Verdana" w:hAnsi="Verdana" w:cs="Verdana"/>
          <w:spacing w:val="3"/>
          <w:sz w:val="19"/>
          <w:szCs w:val="19"/>
        </w:rPr>
      </w:pPr>
      <w:r w:rsidRPr="000538CE">
        <w:rPr>
          <w:rFonts w:ascii="Verdana" w:eastAsia="Verdana" w:hAnsi="Verdana" w:cs="Verdana"/>
          <w:spacing w:val="3"/>
          <w:sz w:val="19"/>
          <w:szCs w:val="19"/>
        </w:rPr>
        <w:t xml:space="preserve">Certification of review and approval by the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UC Santa Cruz </w:t>
      </w:r>
      <w:r w:rsidRPr="000538CE">
        <w:rPr>
          <w:rFonts w:ascii="Verdana" w:eastAsia="Verdana" w:hAnsi="Verdana" w:cs="Verdana"/>
          <w:spacing w:val="3"/>
          <w:sz w:val="19"/>
          <w:szCs w:val="19"/>
        </w:rPr>
        <w:t xml:space="preserve">Institutional Animal Care and Use Committee: </w:t>
      </w:r>
    </w:p>
    <w:p w14:paraId="40F0C2EE" w14:textId="77777777" w:rsidR="00311ED7" w:rsidRDefault="00311ED7" w:rsidP="00A51714">
      <w:pPr>
        <w:widowControl/>
        <w:tabs>
          <w:tab w:val="left" w:pos="4340"/>
          <w:tab w:val="left" w:pos="7920"/>
        </w:tabs>
        <w:spacing w:after="0" w:line="240" w:lineRule="auto"/>
        <w:ind w:left="104" w:firstLine="6"/>
        <w:rPr>
          <w:rFonts w:ascii="Verdana" w:eastAsia="Verdana" w:hAnsi="Verdana" w:cs="Verdana"/>
          <w:spacing w:val="3"/>
          <w:sz w:val="19"/>
          <w:szCs w:val="19"/>
        </w:rPr>
      </w:pPr>
    </w:p>
    <w:p w14:paraId="36F7633B" w14:textId="557692F6" w:rsidR="00E4117B" w:rsidRPr="000538CE" w:rsidRDefault="00E4117B" w:rsidP="00A51714">
      <w:pPr>
        <w:widowControl/>
        <w:tabs>
          <w:tab w:val="left" w:pos="5060"/>
        </w:tabs>
        <w:spacing w:after="0" w:line="240" w:lineRule="auto"/>
        <w:ind w:left="104" w:firstLine="6"/>
        <w:rPr>
          <w:rFonts w:ascii="Verdana" w:eastAsia="Verdana" w:hAnsi="Verdana" w:cs="Verdana"/>
          <w:spacing w:val="3"/>
          <w:sz w:val="19"/>
          <w:szCs w:val="19"/>
        </w:rPr>
      </w:pPr>
      <w:r>
        <w:rPr>
          <w:rFonts w:ascii="Verdana" w:eastAsia="Verdana" w:hAnsi="Verdana" w:cs="Verdana"/>
          <w:spacing w:val="3"/>
          <w:sz w:val="19"/>
          <w:szCs w:val="19"/>
        </w:rPr>
        <w:t>Approval signature:</w:t>
      </w:r>
      <w:r>
        <w:rPr>
          <w:rFonts w:ascii="Verdana" w:eastAsia="Verdana" w:hAnsi="Verdana" w:cs="Verdana"/>
          <w:spacing w:val="3"/>
          <w:sz w:val="19"/>
          <w:szCs w:val="19"/>
        </w:rPr>
        <w:tab/>
        <w:t>Date:</w:t>
      </w:r>
    </w:p>
    <w:p w14:paraId="4BA69B62" w14:textId="77777777" w:rsidR="00E4117B" w:rsidRPr="000538CE" w:rsidRDefault="00E4117B" w:rsidP="00A51714">
      <w:pPr>
        <w:widowControl/>
        <w:spacing w:after="0" w:line="240" w:lineRule="auto"/>
        <w:ind w:left="104"/>
        <w:jc w:val="both"/>
        <w:rPr>
          <w:rFonts w:ascii="Verdana" w:eastAsia="Verdana" w:hAnsi="Verdana" w:cs="Verdana"/>
          <w:spacing w:val="3"/>
          <w:sz w:val="19"/>
          <w:szCs w:val="19"/>
        </w:rPr>
      </w:pPr>
    </w:p>
    <w:sectPr w:rsidR="00E4117B" w:rsidRPr="000538CE" w:rsidSect="00E03A76">
      <w:headerReference w:type="default" r:id="rId12"/>
      <w:footerReference w:type="default" r:id="rId13"/>
      <w:type w:val="continuous"/>
      <w:pgSz w:w="12240" w:h="15840"/>
      <w:pgMar w:top="720" w:right="720" w:bottom="720" w:left="720" w:header="432" w:footer="5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A6E3" w14:textId="77777777" w:rsidR="0060098D" w:rsidRDefault="0060098D">
      <w:pPr>
        <w:spacing w:after="0" w:line="240" w:lineRule="auto"/>
      </w:pPr>
      <w:r>
        <w:separator/>
      </w:r>
    </w:p>
  </w:endnote>
  <w:endnote w:type="continuationSeparator" w:id="0">
    <w:p w14:paraId="3C0404AD" w14:textId="77777777" w:rsidR="0060098D" w:rsidRDefault="0060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0265" w14:textId="77777777" w:rsidR="00E429C2" w:rsidRDefault="00E429C2" w:rsidP="00097258">
    <w:pPr>
      <w:tabs>
        <w:tab w:val="left" w:pos="5135"/>
        <w:tab w:val="center" w:pos="5355"/>
      </w:tabs>
      <w:spacing w:after="0" w:line="200" w:lineRule="exact"/>
      <w:rPr>
        <w:rFonts w:ascii="Verdana" w:hAnsi="Verdana"/>
      </w:rPr>
    </w:pPr>
  </w:p>
  <w:p w14:paraId="387C21C8" w14:textId="0BCA8020" w:rsidR="00791076" w:rsidRPr="00356A2F" w:rsidRDefault="00097258" w:rsidP="00097258">
    <w:pPr>
      <w:tabs>
        <w:tab w:val="left" w:pos="5135"/>
        <w:tab w:val="center" w:pos="5355"/>
      </w:tabs>
      <w:spacing w:after="0" w:line="200" w:lineRule="exac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9ABDB8" wp14:editId="4E56EC2D">
              <wp:simplePos x="0" y="0"/>
              <wp:positionH relativeFrom="page">
                <wp:posOffset>3381639</wp:posOffset>
              </wp:positionH>
              <wp:positionV relativeFrom="page">
                <wp:posOffset>9601200</wp:posOffset>
              </wp:positionV>
              <wp:extent cx="840740" cy="127000"/>
              <wp:effectExtent l="0" t="0" r="1016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7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BDCE8" w14:textId="673EBC47" w:rsidR="00791076" w:rsidRPr="00DF1367" w:rsidRDefault="00791076" w:rsidP="00CC6EFB">
                          <w:pPr>
                            <w:spacing w:after="0" w:line="187" w:lineRule="exact"/>
                            <w:ind w:left="20" w:right="-44"/>
                            <w:jc w:val="center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 w:rsidRPr="00DF1367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 w:rsidRPr="00DF1367"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A51714"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 w:rsidR="001D7CD5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/202</w:t>
                          </w:r>
                          <w:r w:rsidR="00A51714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3</w:t>
                          </w:r>
                          <w:r w:rsidR="00A35730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AB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25pt;margin-top:756pt;width:66.2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" filled="f" stroked="f">
              <v:textbox inset="0,0,0,0">
                <w:txbxContent>
                  <w:p w14:paraId="5BBBDCE8" w14:textId="673EBC47" w:rsidR="00791076" w:rsidRPr="00DF1367" w:rsidRDefault="00791076" w:rsidP="00CC6EFB">
                    <w:pPr>
                      <w:spacing w:after="0" w:line="187" w:lineRule="exact"/>
                      <w:ind w:left="20" w:right="-44"/>
                      <w:jc w:val="center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 w:rsidRPr="00DF1367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V</w:t>
                    </w:r>
                    <w:r w:rsidRPr="00DF1367"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A51714"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9</w:t>
                    </w:r>
                    <w:r w:rsidR="001D7CD5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/202</w:t>
                    </w:r>
                    <w:r w:rsidR="00A51714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3</w:t>
                    </w:r>
                    <w:r w:rsidR="00A35730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383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41ACAE" wp14:editId="4CC2FA38">
              <wp:simplePos x="0" y="0"/>
              <wp:positionH relativeFrom="page">
                <wp:posOffset>7084695</wp:posOffset>
              </wp:positionH>
              <wp:positionV relativeFrom="page">
                <wp:posOffset>9568815</wp:posOffset>
              </wp:positionV>
              <wp:extent cx="163195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85B0B" w14:textId="77777777" w:rsidR="00791076" w:rsidRPr="00FA489C" w:rsidRDefault="00791076" w:rsidP="00926A63">
                          <w:pPr>
                            <w:spacing w:line="224" w:lineRule="exact"/>
                            <w:ind w:left="40" w:right="-20"/>
                            <w:rPr>
                              <w:rFonts w:ascii="Verdana" w:eastAsia="Times New Roman" w:hAnsi="Verdana"/>
                              <w:sz w:val="14"/>
                              <w:szCs w:val="14"/>
                            </w:rPr>
                          </w:pP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A489C">
                            <w:rPr>
                              <w:rFonts w:ascii="Verdana" w:eastAsia="Times New Roman" w:hAnsi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90CA7">
                            <w:rPr>
                              <w:rFonts w:ascii="Verdana" w:eastAsia="Times New Roman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1ACAE" id="Text Box 3" o:spid="_x0000_s1027" type="#_x0000_t202" style="position:absolute;margin-left:557.85pt;margin-top:753.45pt;width:12.8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" filled="f" stroked="f">
              <v:textbox inset="0,0,0,0">
                <w:txbxContent>
                  <w:p w14:paraId="37085B0B" w14:textId="77777777" w:rsidR="00791076" w:rsidRPr="00FA489C" w:rsidRDefault="00791076" w:rsidP="00926A63">
                    <w:pPr>
                      <w:spacing w:line="224" w:lineRule="exact"/>
                      <w:ind w:left="40" w:right="-20"/>
                      <w:rPr>
                        <w:rFonts w:ascii="Verdana" w:eastAsia="Times New Roman" w:hAnsi="Verdana"/>
                        <w:sz w:val="14"/>
                        <w:szCs w:val="14"/>
                      </w:rPr>
                    </w:pP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FA489C">
                      <w:rPr>
                        <w:rFonts w:ascii="Verdana" w:eastAsia="Times New Roman" w:hAnsi="Verdana"/>
                        <w:sz w:val="14"/>
                        <w:szCs w:val="14"/>
                      </w:rPr>
                      <w:instrText xml:space="preserve"> PAGE </w:instrText>
                    </w: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C90CA7">
                      <w:rPr>
                        <w:rFonts w:ascii="Verdana" w:eastAsia="Times New Roman" w:hAnsi="Verdana"/>
                        <w:noProof/>
                        <w:sz w:val="14"/>
                        <w:szCs w:val="14"/>
                      </w:rPr>
                      <w:t>1</w:t>
                    </w: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3838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34E2CA8" wp14:editId="6913C8B9">
              <wp:simplePos x="0" y="0"/>
              <wp:positionH relativeFrom="page">
                <wp:posOffset>535940</wp:posOffset>
              </wp:positionH>
              <wp:positionV relativeFrom="page">
                <wp:posOffset>9601200</wp:posOffset>
              </wp:positionV>
              <wp:extent cx="2659380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93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9C04E" w14:textId="77777777" w:rsidR="00791076" w:rsidRDefault="00791076" w:rsidP="00B32405">
                          <w:pPr>
                            <w:spacing w:after="0" w:line="187" w:lineRule="exact"/>
                            <w:ind w:left="20" w:right="-34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 w:rsidRPr="00DF1367"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UCSC IACUC </w:t>
                          </w:r>
                          <w:r w:rsidR="00222321"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Annual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 Protocol Update</w:t>
                          </w:r>
                        </w:p>
                        <w:p w14:paraId="3EF34E72" w14:textId="77777777" w:rsidR="00791076" w:rsidRPr="00DF1367" w:rsidRDefault="00791076" w:rsidP="00B32405">
                          <w:pPr>
                            <w:spacing w:after="0" w:line="187" w:lineRule="exact"/>
                            <w:ind w:left="20" w:right="-34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E2CA8" id="Text Box 2" o:spid="_x0000_s1028" type="#_x0000_t202" style="position:absolute;margin-left:42.2pt;margin-top:756pt;width:209.4pt;height:11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H1ywEAAIEDAAAOAAAAZHJzL2Uyb0RvYy54bWysU9uO0zAQfUfiHyy/07Rlu1q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" filled="f" stroked="f">
              <v:textbox inset="0,0,0,0">
                <w:txbxContent>
                  <w:p w14:paraId="6819C04E" w14:textId="77777777" w:rsidR="00791076" w:rsidRDefault="00791076" w:rsidP="00B32405">
                    <w:pPr>
                      <w:spacing w:after="0" w:line="187" w:lineRule="exact"/>
                      <w:ind w:left="20" w:right="-34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 w:rsidRPr="00DF1367"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UCSC IACUC </w:t>
                    </w:r>
                    <w:r w:rsidR="00222321"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Annual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 Protocol Update</w:t>
                    </w:r>
                  </w:p>
                  <w:p w14:paraId="3EF34E72" w14:textId="77777777" w:rsidR="00791076" w:rsidRPr="00DF1367" w:rsidRDefault="00791076" w:rsidP="00B32405">
                    <w:pPr>
                      <w:spacing w:after="0" w:line="187" w:lineRule="exact"/>
                      <w:ind w:left="20" w:right="-34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541C" w14:textId="77777777" w:rsidR="0060098D" w:rsidRDefault="0060098D">
      <w:pPr>
        <w:spacing w:after="0" w:line="240" w:lineRule="auto"/>
      </w:pPr>
      <w:r>
        <w:separator/>
      </w:r>
    </w:p>
  </w:footnote>
  <w:footnote w:type="continuationSeparator" w:id="0">
    <w:p w14:paraId="399D7CE9" w14:textId="77777777" w:rsidR="0060098D" w:rsidRDefault="0060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F47E" w14:textId="77777777" w:rsidR="00791076" w:rsidRPr="00576EE6" w:rsidRDefault="00791076" w:rsidP="00A43FBC">
    <w:pPr>
      <w:pStyle w:val="Header"/>
      <w:tabs>
        <w:tab w:val="clear" w:pos="4320"/>
        <w:tab w:val="clear" w:pos="8640"/>
        <w:tab w:val="left" w:pos="180"/>
        <w:tab w:val="right" w:pos="9360"/>
        <w:tab w:val="right" w:pos="10710"/>
      </w:tabs>
      <w:spacing w:after="60"/>
      <w:ind w:right="-274"/>
      <w:rPr>
        <w:rFonts w:ascii="Verdana" w:hAnsi="Verdana"/>
        <w:sz w:val="14"/>
        <w:szCs w:val="14"/>
      </w:rPr>
    </w:pPr>
    <w:r w:rsidRPr="004B3414">
      <w:rPr>
        <w:rFonts w:ascii="Verdana" w:hAnsi="Verdana"/>
        <w:sz w:val="14"/>
        <w:szCs w:val="14"/>
      </w:rPr>
      <w:tab/>
    </w:r>
    <w:r w:rsidRPr="00576EE6">
      <w:rPr>
        <w:rFonts w:ascii="Verdana" w:hAnsi="Verdana"/>
        <w:b/>
        <w:sz w:val="14"/>
        <w:szCs w:val="14"/>
      </w:rPr>
      <w:t>UC Santa Cruz Institutional Animal Care and Use Committee (UCSC IACUC)</w:t>
    </w:r>
    <w:r w:rsidRPr="00576EE6">
      <w:rPr>
        <w:rFonts w:ascii="Verdana" w:hAnsi="Verdana"/>
        <w:sz w:val="14"/>
        <w:szCs w:val="14"/>
      </w:rPr>
      <w:tab/>
      <w:t>Proposal Code:</w:t>
    </w:r>
    <w:r w:rsidRPr="00576EE6">
      <w:rPr>
        <w:rFonts w:ascii="Verdana" w:hAnsi="Verdana"/>
        <w:sz w:val="14"/>
        <w:szCs w:val="14"/>
      </w:rPr>
      <w:tab/>
      <w:t>ADMIN USE ONLY</w:t>
    </w:r>
  </w:p>
  <w:p w14:paraId="625854E6" w14:textId="53F35E4A" w:rsidR="00791076" w:rsidRPr="00576EE6" w:rsidRDefault="00791076" w:rsidP="00E429C2">
    <w:pPr>
      <w:pStyle w:val="Header"/>
      <w:tabs>
        <w:tab w:val="clear" w:pos="4320"/>
        <w:tab w:val="clear" w:pos="8640"/>
        <w:tab w:val="left" w:pos="180"/>
        <w:tab w:val="right" w:pos="9360"/>
        <w:tab w:val="right" w:pos="10710"/>
      </w:tabs>
      <w:spacing w:after="60"/>
      <w:ind w:right="-70"/>
      <w:rPr>
        <w:rFonts w:ascii="Verdana" w:hAnsi="Verdana"/>
        <w:sz w:val="14"/>
        <w:szCs w:val="14"/>
      </w:rPr>
    </w:pPr>
    <w:r w:rsidRPr="00576EE6">
      <w:rPr>
        <w:rFonts w:ascii="Verdana" w:hAnsi="Verdana"/>
        <w:sz w:val="14"/>
        <w:szCs w:val="14"/>
      </w:rPr>
      <w:tab/>
    </w:r>
    <w:r w:rsidR="00B51B7A" w:rsidRPr="00576EE6">
      <w:rPr>
        <w:rFonts w:ascii="Verdana" w:hAnsi="Verdana"/>
        <w:sz w:val="14"/>
        <w:szCs w:val="14"/>
      </w:rPr>
      <w:t>Phone: (831) 459-3150 | Email: iacuc@ucsc.edu</w:t>
    </w:r>
    <w:r w:rsidRPr="00576EE6">
      <w:rPr>
        <w:rFonts w:ascii="Verdana" w:hAnsi="Verdana"/>
        <w:sz w:val="14"/>
        <w:szCs w:val="14"/>
      </w:rPr>
      <w:tab/>
      <w:t>Approval Date:</w:t>
    </w:r>
    <w:r w:rsidRPr="00576EE6">
      <w:rPr>
        <w:rFonts w:ascii="Verdana" w:hAnsi="Verdana"/>
        <w:sz w:val="14"/>
        <w:szCs w:val="14"/>
      </w:rPr>
      <w:tab/>
      <w:t>ADMIN USE ONLY</w:t>
    </w:r>
  </w:p>
  <w:p w14:paraId="6F3D10B7" w14:textId="77777777" w:rsidR="001553BE" w:rsidRDefault="00791076" w:rsidP="003C5F3A">
    <w:pPr>
      <w:pStyle w:val="Header"/>
      <w:tabs>
        <w:tab w:val="clear" w:pos="4320"/>
        <w:tab w:val="clear" w:pos="8640"/>
        <w:tab w:val="left" w:pos="180"/>
        <w:tab w:val="right" w:pos="9360"/>
        <w:tab w:val="right" w:pos="10710"/>
      </w:tabs>
      <w:spacing w:after="60"/>
      <w:ind w:right="-274"/>
      <w:rPr>
        <w:rFonts w:ascii="Verdana" w:hAnsi="Verdana"/>
        <w:sz w:val="14"/>
        <w:szCs w:val="14"/>
      </w:rPr>
    </w:pPr>
    <w:r w:rsidRPr="00576EE6">
      <w:rPr>
        <w:rFonts w:ascii="Verdana" w:hAnsi="Verdana"/>
        <w:sz w:val="14"/>
        <w:szCs w:val="14"/>
      </w:rPr>
      <w:tab/>
    </w:r>
    <w:r w:rsidR="00B51B7A" w:rsidRPr="00576EE6">
      <w:rPr>
        <w:rFonts w:ascii="Verdana" w:hAnsi="Verdana"/>
        <w:sz w:val="14"/>
        <w:szCs w:val="14"/>
      </w:rPr>
      <w:t>Address: 1156 High Street, Mailstop: Office of Research, Santa Cruz, CA 95064</w:t>
    </w:r>
  </w:p>
  <w:p w14:paraId="31031024" w14:textId="5DF72A66" w:rsidR="00E429C2" w:rsidRPr="00F97380" w:rsidRDefault="00E429C2" w:rsidP="00F97380">
    <w:pPr>
      <w:ind w:right="-180"/>
      <w:jc w:val="center"/>
    </w:pPr>
    <w:r>
      <w:rPr>
        <w:szCs w:val="16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A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15E9"/>
    <w:multiLevelType w:val="hybridMultilevel"/>
    <w:tmpl w:val="72245396"/>
    <w:lvl w:ilvl="0" w:tplc="DEE8F8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203B"/>
    <w:multiLevelType w:val="hybridMultilevel"/>
    <w:tmpl w:val="63008A78"/>
    <w:lvl w:ilvl="0" w:tplc="D50009E6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1FD"/>
    <w:multiLevelType w:val="hybridMultilevel"/>
    <w:tmpl w:val="8ED6370C"/>
    <w:lvl w:ilvl="0" w:tplc="BA18D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CA4105F"/>
    <w:multiLevelType w:val="hybridMultilevel"/>
    <w:tmpl w:val="6B761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05E"/>
    <w:multiLevelType w:val="hybridMultilevel"/>
    <w:tmpl w:val="7A60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93CD3"/>
    <w:multiLevelType w:val="hybridMultilevel"/>
    <w:tmpl w:val="E9561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010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2DB539F"/>
    <w:multiLevelType w:val="hybridMultilevel"/>
    <w:tmpl w:val="84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4381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E9424AB"/>
    <w:multiLevelType w:val="hybridMultilevel"/>
    <w:tmpl w:val="E956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1B4"/>
    <w:multiLevelType w:val="hybridMultilevel"/>
    <w:tmpl w:val="35C05D8A"/>
    <w:lvl w:ilvl="0" w:tplc="0409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" w15:restartNumberingAfterBreak="0">
    <w:nsid w:val="363D7D84"/>
    <w:multiLevelType w:val="hybridMultilevel"/>
    <w:tmpl w:val="FCF8750A"/>
    <w:lvl w:ilvl="0" w:tplc="BA18D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06D"/>
    <w:multiLevelType w:val="hybridMultilevel"/>
    <w:tmpl w:val="C762B5C6"/>
    <w:lvl w:ilvl="0" w:tplc="23ACF9CC">
      <w:start w:val="1"/>
      <w:numFmt w:val="upperLetter"/>
      <w:lvlText w:val="%1."/>
      <w:lvlJc w:val="left"/>
      <w:pPr>
        <w:ind w:left="71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1EE0A74"/>
    <w:multiLevelType w:val="hybridMultilevel"/>
    <w:tmpl w:val="52085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A0AEA"/>
    <w:multiLevelType w:val="hybridMultilevel"/>
    <w:tmpl w:val="4AF897E2"/>
    <w:lvl w:ilvl="0" w:tplc="470C273A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468C3343"/>
    <w:multiLevelType w:val="hybridMultilevel"/>
    <w:tmpl w:val="5238C1B8"/>
    <w:lvl w:ilvl="0" w:tplc="ABA8B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18A"/>
    <w:multiLevelType w:val="hybridMultilevel"/>
    <w:tmpl w:val="E9561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847E1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763A7E"/>
    <w:multiLevelType w:val="hybridMultilevel"/>
    <w:tmpl w:val="382E889C"/>
    <w:lvl w:ilvl="0" w:tplc="09E4DCFA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D576F6"/>
    <w:multiLevelType w:val="hybridMultilevel"/>
    <w:tmpl w:val="41ACBE7C"/>
    <w:lvl w:ilvl="0" w:tplc="D646C2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C92174C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E4C52CE"/>
    <w:multiLevelType w:val="hybridMultilevel"/>
    <w:tmpl w:val="C3C0151C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1A55207"/>
    <w:multiLevelType w:val="hybridMultilevel"/>
    <w:tmpl w:val="C916E3FC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32263C0"/>
    <w:multiLevelType w:val="hybridMultilevel"/>
    <w:tmpl w:val="1B0E39AE"/>
    <w:lvl w:ilvl="0" w:tplc="0409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65320ADD"/>
    <w:multiLevelType w:val="hybridMultilevel"/>
    <w:tmpl w:val="9D3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EDE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76F534E"/>
    <w:multiLevelType w:val="hybridMultilevel"/>
    <w:tmpl w:val="39225234"/>
    <w:lvl w:ilvl="0" w:tplc="0409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8" w15:restartNumberingAfterBreak="0">
    <w:nsid w:val="6A0C1AD3"/>
    <w:multiLevelType w:val="hybridMultilevel"/>
    <w:tmpl w:val="ACF25E5C"/>
    <w:lvl w:ilvl="0" w:tplc="BA18D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6AA640EB"/>
    <w:multiLevelType w:val="hybridMultilevel"/>
    <w:tmpl w:val="54628E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40E68"/>
    <w:multiLevelType w:val="hybridMultilevel"/>
    <w:tmpl w:val="EBB2D096"/>
    <w:lvl w:ilvl="0" w:tplc="84D0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011CA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30731B7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9A322E0"/>
    <w:multiLevelType w:val="hybridMultilevel"/>
    <w:tmpl w:val="1EF2887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876B10"/>
    <w:multiLevelType w:val="hybridMultilevel"/>
    <w:tmpl w:val="44DADAB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FDD22AB"/>
    <w:multiLevelType w:val="hybridMultilevel"/>
    <w:tmpl w:val="4B22D6B8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1400597177">
    <w:abstractNumId w:val="15"/>
  </w:num>
  <w:num w:numId="2" w16cid:durableId="2038968947">
    <w:abstractNumId w:val="3"/>
  </w:num>
  <w:num w:numId="3" w16cid:durableId="1572037890">
    <w:abstractNumId w:val="28"/>
  </w:num>
  <w:num w:numId="4" w16cid:durableId="1625694224">
    <w:abstractNumId w:val="12"/>
  </w:num>
  <w:num w:numId="5" w16cid:durableId="1833062929">
    <w:abstractNumId w:val="29"/>
  </w:num>
  <w:num w:numId="6" w16cid:durableId="1073963524">
    <w:abstractNumId w:val="19"/>
  </w:num>
  <w:num w:numId="7" w16cid:durableId="582495147">
    <w:abstractNumId w:val="27"/>
  </w:num>
  <w:num w:numId="8" w16cid:durableId="1342046640">
    <w:abstractNumId w:val="24"/>
  </w:num>
  <w:num w:numId="9" w16cid:durableId="237403114">
    <w:abstractNumId w:val="11"/>
  </w:num>
  <w:num w:numId="10" w16cid:durableId="1662348576">
    <w:abstractNumId w:val="4"/>
  </w:num>
  <w:num w:numId="11" w16cid:durableId="1169250931">
    <w:abstractNumId w:val="1"/>
  </w:num>
  <w:num w:numId="12" w16cid:durableId="256795516">
    <w:abstractNumId w:val="35"/>
  </w:num>
  <w:num w:numId="13" w16cid:durableId="28377552">
    <w:abstractNumId w:val="26"/>
  </w:num>
  <w:num w:numId="14" w16cid:durableId="172494522">
    <w:abstractNumId w:val="20"/>
  </w:num>
  <w:num w:numId="15" w16cid:durableId="1348485420">
    <w:abstractNumId w:val="25"/>
  </w:num>
  <w:num w:numId="16" w16cid:durableId="1960604903">
    <w:abstractNumId w:val="18"/>
  </w:num>
  <w:num w:numId="17" w16cid:durableId="1819807693">
    <w:abstractNumId w:val="2"/>
  </w:num>
  <w:num w:numId="18" w16cid:durableId="1109616823">
    <w:abstractNumId w:val="30"/>
  </w:num>
  <w:num w:numId="19" w16cid:durableId="1574661822">
    <w:abstractNumId w:val="16"/>
  </w:num>
  <w:num w:numId="20" w16cid:durableId="2018379739">
    <w:abstractNumId w:val="14"/>
  </w:num>
  <w:num w:numId="21" w16cid:durableId="1414085045">
    <w:abstractNumId w:val="34"/>
  </w:num>
  <w:num w:numId="22" w16cid:durableId="2066444898">
    <w:abstractNumId w:val="13"/>
  </w:num>
  <w:num w:numId="23" w16cid:durableId="1099790045">
    <w:abstractNumId w:val="33"/>
  </w:num>
  <w:num w:numId="24" w16cid:durableId="1062561642">
    <w:abstractNumId w:val="7"/>
  </w:num>
  <w:num w:numId="25" w16cid:durableId="437413847">
    <w:abstractNumId w:val="32"/>
  </w:num>
  <w:num w:numId="26" w16cid:durableId="2132047587">
    <w:abstractNumId w:val="31"/>
  </w:num>
  <w:num w:numId="27" w16cid:durableId="366224068">
    <w:abstractNumId w:val="9"/>
  </w:num>
  <w:num w:numId="28" w16cid:durableId="349649326">
    <w:abstractNumId w:val="21"/>
  </w:num>
  <w:num w:numId="29" w16cid:durableId="1937905547">
    <w:abstractNumId w:val="5"/>
  </w:num>
  <w:num w:numId="30" w16cid:durableId="1540123966">
    <w:abstractNumId w:val="22"/>
  </w:num>
  <w:num w:numId="31" w16cid:durableId="730160021">
    <w:abstractNumId w:val="23"/>
  </w:num>
  <w:num w:numId="32" w16cid:durableId="842087676">
    <w:abstractNumId w:val="0"/>
  </w:num>
  <w:num w:numId="33" w16cid:durableId="1036346256">
    <w:abstractNumId w:val="8"/>
  </w:num>
  <w:num w:numId="34" w16cid:durableId="1809056459">
    <w:abstractNumId w:val="10"/>
  </w:num>
  <w:num w:numId="35" w16cid:durableId="2077389514">
    <w:abstractNumId w:val="17"/>
  </w:num>
  <w:num w:numId="36" w16cid:durableId="5808765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1"/>
    <w:rsid w:val="000008A6"/>
    <w:rsid w:val="00015EA8"/>
    <w:rsid w:val="000313AB"/>
    <w:rsid w:val="00032C52"/>
    <w:rsid w:val="00040C0B"/>
    <w:rsid w:val="0004483E"/>
    <w:rsid w:val="00046B35"/>
    <w:rsid w:val="00050657"/>
    <w:rsid w:val="000538CE"/>
    <w:rsid w:val="000751D2"/>
    <w:rsid w:val="00081477"/>
    <w:rsid w:val="00095A78"/>
    <w:rsid w:val="00097258"/>
    <w:rsid w:val="000A0C70"/>
    <w:rsid w:val="000A742A"/>
    <w:rsid w:val="000B402C"/>
    <w:rsid w:val="000B5612"/>
    <w:rsid w:val="000D27E3"/>
    <w:rsid w:val="000D5E65"/>
    <w:rsid w:val="000D73C7"/>
    <w:rsid w:val="000E1DD5"/>
    <w:rsid w:val="000E5967"/>
    <w:rsid w:val="000F530F"/>
    <w:rsid w:val="000F674F"/>
    <w:rsid w:val="00104339"/>
    <w:rsid w:val="0012329C"/>
    <w:rsid w:val="001239B3"/>
    <w:rsid w:val="00123EF8"/>
    <w:rsid w:val="001264BA"/>
    <w:rsid w:val="001316B4"/>
    <w:rsid w:val="00137DB4"/>
    <w:rsid w:val="001533CF"/>
    <w:rsid w:val="001553BE"/>
    <w:rsid w:val="00157062"/>
    <w:rsid w:val="00184473"/>
    <w:rsid w:val="0019234A"/>
    <w:rsid w:val="00192A15"/>
    <w:rsid w:val="001A03B5"/>
    <w:rsid w:val="001A0EEE"/>
    <w:rsid w:val="001A757C"/>
    <w:rsid w:val="001B03BF"/>
    <w:rsid w:val="001B15FE"/>
    <w:rsid w:val="001C6122"/>
    <w:rsid w:val="001D0217"/>
    <w:rsid w:val="001D7CD5"/>
    <w:rsid w:val="001E18ED"/>
    <w:rsid w:val="001F0E2B"/>
    <w:rsid w:val="00200DAC"/>
    <w:rsid w:val="002176FC"/>
    <w:rsid w:val="00221B72"/>
    <w:rsid w:val="00222321"/>
    <w:rsid w:val="00225804"/>
    <w:rsid w:val="002273C7"/>
    <w:rsid w:val="002300D2"/>
    <w:rsid w:val="00231545"/>
    <w:rsid w:val="002423D0"/>
    <w:rsid w:val="002671F6"/>
    <w:rsid w:val="00271712"/>
    <w:rsid w:val="002826F7"/>
    <w:rsid w:val="002829AA"/>
    <w:rsid w:val="002846BB"/>
    <w:rsid w:val="002869FB"/>
    <w:rsid w:val="00291B23"/>
    <w:rsid w:val="00291C9C"/>
    <w:rsid w:val="002920BB"/>
    <w:rsid w:val="002A571F"/>
    <w:rsid w:val="002C2754"/>
    <w:rsid w:val="002C6E4B"/>
    <w:rsid w:val="002C6F22"/>
    <w:rsid w:val="002D3CCD"/>
    <w:rsid w:val="002F757D"/>
    <w:rsid w:val="00311B98"/>
    <w:rsid w:val="00311ED7"/>
    <w:rsid w:val="003174EC"/>
    <w:rsid w:val="00323EBB"/>
    <w:rsid w:val="00324448"/>
    <w:rsid w:val="003355E8"/>
    <w:rsid w:val="003360F8"/>
    <w:rsid w:val="00345013"/>
    <w:rsid w:val="00356A2F"/>
    <w:rsid w:val="00356B9E"/>
    <w:rsid w:val="00357305"/>
    <w:rsid w:val="003604A6"/>
    <w:rsid w:val="003857B3"/>
    <w:rsid w:val="0039233F"/>
    <w:rsid w:val="003A05A0"/>
    <w:rsid w:val="003C1879"/>
    <w:rsid w:val="003C1A5C"/>
    <w:rsid w:val="003C361D"/>
    <w:rsid w:val="003C52D3"/>
    <w:rsid w:val="003C5F3A"/>
    <w:rsid w:val="003D38B1"/>
    <w:rsid w:val="003D604B"/>
    <w:rsid w:val="003D7929"/>
    <w:rsid w:val="003E5A15"/>
    <w:rsid w:val="003E6122"/>
    <w:rsid w:val="003F22E7"/>
    <w:rsid w:val="003F3208"/>
    <w:rsid w:val="0040050C"/>
    <w:rsid w:val="00400D9E"/>
    <w:rsid w:val="00402671"/>
    <w:rsid w:val="004045A6"/>
    <w:rsid w:val="00405C47"/>
    <w:rsid w:val="00406E6C"/>
    <w:rsid w:val="00414A22"/>
    <w:rsid w:val="004168E8"/>
    <w:rsid w:val="00425A98"/>
    <w:rsid w:val="00432921"/>
    <w:rsid w:val="004374E0"/>
    <w:rsid w:val="00450308"/>
    <w:rsid w:val="004553F4"/>
    <w:rsid w:val="004771F1"/>
    <w:rsid w:val="00477589"/>
    <w:rsid w:val="00477901"/>
    <w:rsid w:val="00494847"/>
    <w:rsid w:val="004A76A2"/>
    <w:rsid w:val="004B6810"/>
    <w:rsid w:val="004E42AF"/>
    <w:rsid w:val="004E4AAA"/>
    <w:rsid w:val="004F062A"/>
    <w:rsid w:val="004F28AC"/>
    <w:rsid w:val="004F6A0F"/>
    <w:rsid w:val="00501955"/>
    <w:rsid w:val="005029BA"/>
    <w:rsid w:val="005046BF"/>
    <w:rsid w:val="0051171E"/>
    <w:rsid w:val="005351E7"/>
    <w:rsid w:val="005478D9"/>
    <w:rsid w:val="00570C7A"/>
    <w:rsid w:val="005742C1"/>
    <w:rsid w:val="00576EE6"/>
    <w:rsid w:val="0058260C"/>
    <w:rsid w:val="00591589"/>
    <w:rsid w:val="00593EC2"/>
    <w:rsid w:val="005955E9"/>
    <w:rsid w:val="00595ABC"/>
    <w:rsid w:val="005A30D0"/>
    <w:rsid w:val="005A46D3"/>
    <w:rsid w:val="005A5A3F"/>
    <w:rsid w:val="005B11E3"/>
    <w:rsid w:val="005C5F3B"/>
    <w:rsid w:val="005D3151"/>
    <w:rsid w:val="005D58CB"/>
    <w:rsid w:val="005D5EBD"/>
    <w:rsid w:val="005F1271"/>
    <w:rsid w:val="005F68BC"/>
    <w:rsid w:val="0060098D"/>
    <w:rsid w:val="006131FF"/>
    <w:rsid w:val="006247CB"/>
    <w:rsid w:val="0067581D"/>
    <w:rsid w:val="006844D4"/>
    <w:rsid w:val="00686A7B"/>
    <w:rsid w:val="006944C6"/>
    <w:rsid w:val="006959CB"/>
    <w:rsid w:val="006964EB"/>
    <w:rsid w:val="0069726E"/>
    <w:rsid w:val="006A0592"/>
    <w:rsid w:val="006A72A3"/>
    <w:rsid w:val="006B090D"/>
    <w:rsid w:val="006C6DC1"/>
    <w:rsid w:val="006D1B8B"/>
    <w:rsid w:val="006E6C17"/>
    <w:rsid w:val="00703B63"/>
    <w:rsid w:val="0070560F"/>
    <w:rsid w:val="00713FFB"/>
    <w:rsid w:val="007176C7"/>
    <w:rsid w:val="00722503"/>
    <w:rsid w:val="00723F3D"/>
    <w:rsid w:val="007343E0"/>
    <w:rsid w:val="007371AC"/>
    <w:rsid w:val="0074325A"/>
    <w:rsid w:val="00754D30"/>
    <w:rsid w:val="00760A27"/>
    <w:rsid w:val="00762924"/>
    <w:rsid w:val="0076360E"/>
    <w:rsid w:val="00775CE6"/>
    <w:rsid w:val="0077680D"/>
    <w:rsid w:val="00781052"/>
    <w:rsid w:val="00782F39"/>
    <w:rsid w:val="00784EA1"/>
    <w:rsid w:val="00791076"/>
    <w:rsid w:val="00791D6F"/>
    <w:rsid w:val="00793509"/>
    <w:rsid w:val="00794C3E"/>
    <w:rsid w:val="00797EA4"/>
    <w:rsid w:val="007A359C"/>
    <w:rsid w:val="007C4EBE"/>
    <w:rsid w:val="007C52FA"/>
    <w:rsid w:val="007C6BF8"/>
    <w:rsid w:val="007D1368"/>
    <w:rsid w:val="007D3284"/>
    <w:rsid w:val="007D57C6"/>
    <w:rsid w:val="007D7CF1"/>
    <w:rsid w:val="007E1DE9"/>
    <w:rsid w:val="007F3ACE"/>
    <w:rsid w:val="007F3B8D"/>
    <w:rsid w:val="0081433F"/>
    <w:rsid w:val="008157E1"/>
    <w:rsid w:val="00820A55"/>
    <w:rsid w:val="00840FBB"/>
    <w:rsid w:val="00844D74"/>
    <w:rsid w:val="008533BC"/>
    <w:rsid w:val="0085411C"/>
    <w:rsid w:val="00855182"/>
    <w:rsid w:val="00861C34"/>
    <w:rsid w:val="00864646"/>
    <w:rsid w:val="0086581E"/>
    <w:rsid w:val="008679AF"/>
    <w:rsid w:val="00870698"/>
    <w:rsid w:val="00873BF4"/>
    <w:rsid w:val="00897F16"/>
    <w:rsid w:val="008A7EEB"/>
    <w:rsid w:val="008C5616"/>
    <w:rsid w:val="008C5FEB"/>
    <w:rsid w:val="008D0DCE"/>
    <w:rsid w:val="008D27FA"/>
    <w:rsid w:val="008D5A84"/>
    <w:rsid w:val="008E0A45"/>
    <w:rsid w:val="008E1EF0"/>
    <w:rsid w:val="008F0D7B"/>
    <w:rsid w:val="008F3838"/>
    <w:rsid w:val="00901174"/>
    <w:rsid w:val="00924E62"/>
    <w:rsid w:val="00926A63"/>
    <w:rsid w:val="00935BE1"/>
    <w:rsid w:val="0093653A"/>
    <w:rsid w:val="00951E0A"/>
    <w:rsid w:val="0095697B"/>
    <w:rsid w:val="00960D50"/>
    <w:rsid w:val="009670B0"/>
    <w:rsid w:val="00971594"/>
    <w:rsid w:val="009A3CF5"/>
    <w:rsid w:val="009B4FFE"/>
    <w:rsid w:val="009C1CC3"/>
    <w:rsid w:val="009D7018"/>
    <w:rsid w:val="009D755B"/>
    <w:rsid w:val="009E406C"/>
    <w:rsid w:val="009E4E1B"/>
    <w:rsid w:val="009E4F4E"/>
    <w:rsid w:val="00A04356"/>
    <w:rsid w:val="00A13A7E"/>
    <w:rsid w:val="00A17596"/>
    <w:rsid w:val="00A26E6E"/>
    <w:rsid w:val="00A35730"/>
    <w:rsid w:val="00A36EB7"/>
    <w:rsid w:val="00A43FBC"/>
    <w:rsid w:val="00A44513"/>
    <w:rsid w:val="00A51714"/>
    <w:rsid w:val="00A527EB"/>
    <w:rsid w:val="00A618AB"/>
    <w:rsid w:val="00A62885"/>
    <w:rsid w:val="00A70A44"/>
    <w:rsid w:val="00A71618"/>
    <w:rsid w:val="00A817D0"/>
    <w:rsid w:val="00A90125"/>
    <w:rsid w:val="00A949BA"/>
    <w:rsid w:val="00A95B01"/>
    <w:rsid w:val="00AA2F04"/>
    <w:rsid w:val="00AA35D1"/>
    <w:rsid w:val="00AB429C"/>
    <w:rsid w:val="00AB5DC6"/>
    <w:rsid w:val="00AB6FAB"/>
    <w:rsid w:val="00AC25FA"/>
    <w:rsid w:val="00AC4CC2"/>
    <w:rsid w:val="00AC6169"/>
    <w:rsid w:val="00AE1EB7"/>
    <w:rsid w:val="00AE576C"/>
    <w:rsid w:val="00AF4763"/>
    <w:rsid w:val="00B02D66"/>
    <w:rsid w:val="00B07A10"/>
    <w:rsid w:val="00B106F2"/>
    <w:rsid w:val="00B21DC2"/>
    <w:rsid w:val="00B3156C"/>
    <w:rsid w:val="00B31E92"/>
    <w:rsid w:val="00B32405"/>
    <w:rsid w:val="00B37319"/>
    <w:rsid w:val="00B443A9"/>
    <w:rsid w:val="00B51B7A"/>
    <w:rsid w:val="00B53620"/>
    <w:rsid w:val="00B706B5"/>
    <w:rsid w:val="00B71364"/>
    <w:rsid w:val="00B80F75"/>
    <w:rsid w:val="00B81086"/>
    <w:rsid w:val="00B878DB"/>
    <w:rsid w:val="00B90FF8"/>
    <w:rsid w:val="00B95410"/>
    <w:rsid w:val="00BA0FAE"/>
    <w:rsid w:val="00BC7525"/>
    <w:rsid w:val="00BE6999"/>
    <w:rsid w:val="00BF13D4"/>
    <w:rsid w:val="00C03A93"/>
    <w:rsid w:val="00C07DDF"/>
    <w:rsid w:val="00C34BC1"/>
    <w:rsid w:val="00C579A0"/>
    <w:rsid w:val="00C851A6"/>
    <w:rsid w:val="00C90CA7"/>
    <w:rsid w:val="00C94B85"/>
    <w:rsid w:val="00CA174A"/>
    <w:rsid w:val="00CA4675"/>
    <w:rsid w:val="00CA5055"/>
    <w:rsid w:val="00CB3D77"/>
    <w:rsid w:val="00CC6EFB"/>
    <w:rsid w:val="00CC7E26"/>
    <w:rsid w:val="00CD0EF8"/>
    <w:rsid w:val="00CE6AD5"/>
    <w:rsid w:val="00CE7455"/>
    <w:rsid w:val="00CF0D93"/>
    <w:rsid w:val="00CF12AF"/>
    <w:rsid w:val="00CF16BA"/>
    <w:rsid w:val="00CF46FF"/>
    <w:rsid w:val="00CF4D8C"/>
    <w:rsid w:val="00D15D8A"/>
    <w:rsid w:val="00D16E36"/>
    <w:rsid w:val="00D2672D"/>
    <w:rsid w:val="00D35509"/>
    <w:rsid w:val="00D35918"/>
    <w:rsid w:val="00D43763"/>
    <w:rsid w:val="00D45248"/>
    <w:rsid w:val="00D52E90"/>
    <w:rsid w:val="00D534C1"/>
    <w:rsid w:val="00D61D30"/>
    <w:rsid w:val="00D71147"/>
    <w:rsid w:val="00D76749"/>
    <w:rsid w:val="00D867BE"/>
    <w:rsid w:val="00D92E68"/>
    <w:rsid w:val="00D96F15"/>
    <w:rsid w:val="00DA77DE"/>
    <w:rsid w:val="00DF1367"/>
    <w:rsid w:val="00DF2F83"/>
    <w:rsid w:val="00E00B7B"/>
    <w:rsid w:val="00E03A76"/>
    <w:rsid w:val="00E10998"/>
    <w:rsid w:val="00E300BE"/>
    <w:rsid w:val="00E31023"/>
    <w:rsid w:val="00E360C3"/>
    <w:rsid w:val="00E4117B"/>
    <w:rsid w:val="00E429C2"/>
    <w:rsid w:val="00E6075F"/>
    <w:rsid w:val="00E66946"/>
    <w:rsid w:val="00E66EAC"/>
    <w:rsid w:val="00E73965"/>
    <w:rsid w:val="00E936D1"/>
    <w:rsid w:val="00EA1761"/>
    <w:rsid w:val="00EB10B7"/>
    <w:rsid w:val="00EB360D"/>
    <w:rsid w:val="00EB439D"/>
    <w:rsid w:val="00EB6824"/>
    <w:rsid w:val="00EC2C1E"/>
    <w:rsid w:val="00EC6DF0"/>
    <w:rsid w:val="00ED11F7"/>
    <w:rsid w:val="00ED7EA5"/>
    <w:rsid w:val="00F06D41"/>
    <w:rsid w:val="00F074AF"/>
    <w:rsid w:val="00F1075C"/>
    <w:rsid w:val="00F23E10"/>
    <w:rsid w:val="00F27E8C"/>
    <w:rsid w:val="00F37002"/>
    <w:rsid w:val="00F5214C"/>
    <w:rsid w:val="00F56B48"/>
    <w:rsid w:val="00F83D5E"/>
    <w:rsid w:val="00F90C21"/>
    <w:rsid w:val="00F927FE"/>
    <w:rsid w:val="00F97380"/>
    <w:rsid w:val="00FC6A93"/>
    <w:rsid w:val="00FE3CA8"/>
    <w:rsid w:val="00FF28E2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BEC77"/>
  <w14:defaultImageDpi w14:val="300"/>
  <w15:chartTrackingRefBased/>
  <w15:docId w15:val="{FC5F6D9F-2734-D346-8585-17DD5D9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B1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FE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B15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B1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F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15FE"/>
    <w:rPr>
      <w:rFonts w:ascii="Lucida Grande" w:hAnsi="Lucida Grande" w:cs="Lucida Grande"/>
      <w:sz w:val="18"/>
      <w:szCs w:val="18"/>
    </w:rPr>
  </w:style>
  <w:style w:type="paragraph" w:customStyle="1" w:styleId="HTMLBody">
    <w:name w:val="HTML Body"/>
    <w:rsid w:val="00A618AB"/>
    <w:pPr>
      <w:autoSpaceDE w:val="0"/>
      <w:autoSpaceDN w:val="0"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B32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05"/>
  </w:style>
  <w:style w:type="paragraph" w:styleId="Footer">
    <w:name w:val="footer"/>
    <w:basedOn w:val="Normal"/>
    <w:link w:val="FooterChar"/>
    <w:uiPriority w:val="99"/>
    <w:unhideWhenUsed/>
    <w:rsid w:val="00B32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05"/>
  </w:style>
  <w:style w:type="paragraph" w:customStyle="1" w:styleId="ColorfulList-Accent11">
    <w:name w:val="Colorful List - Accent 11"/>
    <w:basedOn w:val="Normal"/>
    <w:uiPriority w:val="34"/>
    <w:qFormat/>
    <w:rsid w:val="00F5214C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CF46FF"/>
    <w:rPr>
      <w:sz w:val="22"/>
      <w:szCs w:val="22"/>
    </w:rPr>
  </w:style>
  <w:style w:type="character" w:customStyle="1" w:styleId="PlaceholderText1">
    <w:name w:val="Placeholder Text1"/>
    <w:uiPriority w:val="99"/>
    <w:semiHidden/>
    <w:rsid w:val="002273C7"/>
    <w:rPr>
      <w:color w:val="808080"/>
    </w:rPr>
  </w:style>
  <w:style w:type="table" w:styleId="TableGrid">
    <w:name w:val="Table Grid"/>
    <w:basedOn w:val="TableNormal"/>
    <w:uiPriority w:val="59"/>
    <w:rsid w:val="0050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C7E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6A2F"/>
  </w:style>
  <w:style w:type="character" w:styleId="FollowedHyperlink">
    <w:name w:val="FollowedHyperlink"/>
    <w:uiPriority w:val="99"/>
    <w:semiHidden/>
    <w:unhideWhenUsed/>
    <w:rsid w:val="001239B3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926A63"/>
  </w:style>
  <w:style w:type="paragraph" w:styleId="ListParagraph">
    <w:name w:val="List Paragraph"/>
    <w:basedOn w:val="Normal"/>
    <w:uiPriority w:val="72"/>
    <w:qFormat/>
    <w:rsid w:val="000972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164">
          <w:marLeft w:val="46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628">
          <w:marLeft w:val="224"/>
          <w:marRight w:val="8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8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85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00">
          <w:marLeft w:val="58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565">
          <w:marLeft w:val="90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cs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ficeofresearch.ucsc.edu/compliance/services/iacuc-https:/officeofresearch.ucsc.edu/compliance/services/iacuc-18-for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hs.ucop.edu/oh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@uc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47B4-BD2A-C847-8EB4-DFC7545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UCSC Animal Use Protocol Amendment</vt:lpstr>
    </vt:vector>
  </TitlesOfParts>
  <Company>Microsoft</Company>
  <LinksUpToDate>false</LinksUpToDate>
  <CharactersWithSpaces>4597</CharactersWithSpaces>
  <SharedDoc>false</SharedDoc>
  <HLinks>
    <vt:vector size="24" baseType="variant">
      <vt:variant>
        <vt:i4>4653070</vt:i4>
      </vt:variant>
      <vt:variant>
        <vt:i4>60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  <vt:variant>
        <vt:i4>5767285</vt:i4>
      </vt:variant>
      <vt:variant>
        <vt:i4>57</vt:i4>
      </vt:variant>
      <vt:variant>
        <vt:i4>0</vt:i4>
      </vt:variant>
      <vt:variant>
        <vt:i4>5</vt:i4>
      </vt:variant>
      <vt:variant>
        <vt:lpwstr>https://officeofresearch.ucsc.edu/compliance/services/iacuc-18-forms.html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UCSC Animal Use Protocol Amendment</dc:title>
  <dc:subject/>
  <dc:creator>SLAB</dc:creator>
  <cp:keywords/>
  <dc:description/>
  <cp:lastModifiedBy>Bruce Kennedy</cp:lastModifiedBy>
  <cp:revision>4</cp:revision>
  <cp:lastPrinted>2013-05-31T18:12:00Z</cp:lastPrinted>
  <dcterms:created xsi:type="dcterms:W3CDTF">2023-09-19T15:31:00Z</dcterms:created>
  <dcterms:modified xsi:type="dcterms:W3CDTF">2023-09-19T17:26:00Z</dcterms:modified>
</cp:coreProperties>
</file>