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D59CC" w14:textId="32945C34" w:rsidR="00713F7C" w:rsidRPr="003006FE" w:rsidRDefault="00713F7C" w:rsidP="00713F7C">
      <w:r w:rsidRPr="003006FE">
        <w:t>Date:</w:t>
      </w:r>
      <w:r w:rsidRPr="003006FE">
        <w:tab/>
      </w:r>
    </w:p>
    <w:p w14:paraId="25BA974A" w14:textId="77777777" w:rsidR="00713F7C" w:rsidRDefault="00713F7C" w:rsidP="00713F7C">
      <w:pPr>
        <w:rPr>
          <w:rFonts w:cs="Arial"/>
          <w:color w:val="000000"/>
        </w:rPr>
      </w:pPr>
    </w:p>
    <w:p w14:paraId="024AC3DC" w14:textId="1E0A4BBF" w:rsidR="00713F7C" w:rsidRDefault="00713F7C" w:rsidP="00713F7C">
      <w:pPr>
        <w:rPr>
          <w:rFonts w:cs="Arial"/>
          <w:color w:val="000000"/>
        </w:rPr>
      </w:pPr>
      <w:r w:rsidRPr="003006FE">
        <w:rPr>
          <w:rFonts w:cs="Arial"/>
          <w:color w:val="000000"/>
        </w:rPr>
        <w:t>To:</w:t>
      </w:r>
      <w:r w:rsidRPr="003006FE">
        <w:rPr>
          <w:rFonts w:cs="Arial"/>
          <w:color w:val="000000"/>
        </w:rPr>
        <w:tab/>
        <w:t>Dean</w:t>
      </w:r>
      <w:r w:rsidR="005A7A83">
        <w:rPr>
          <w:rFonts w:cs="Arial"/>
          <w:color w:val="000000"/>
        </w:rPr>
        <w:t xml:space="preserve">: </w:t>
      </w:r>
      <w:r w:rsidR="008F3B80">
        <w:rPr>
          <w:rFonts w:cs="Arial"/>
          <w:color w:val="000000"/>
        </w:rPr>
        <w:t xml:space="preserve"> </w:t>
      </w:r>
    </w:p>
    <w:p w14:paraId="71449354" w14:textId="2569BD8A" w:rsidR="00D319A5" w:rsidRPr="003006FE" w:rsidRDefault="00D319A5" w:rsidP="00713F7C">
      <w:pPr>
        <w:rPr>
          <w:rFonts w:cs="Arial"/>
          <w:color w:val="000000"/>
        </w:rPr>
      </w:pPr>
      <w:r>
        <w:rPr>
          <w:rFonts w:cs="Arial"/>
          <w:color w:val="000000"/>
        </w:rPr>
        <w:tab/>
        <w:t>Department Chair</w:t>
      </w:r>
      <w:r w:rsidR="005A7A83">
        <w:rPr>
          <w:rFonts w:cs="Arial"/>
          <w:color w:val="000000"/>
        </w:rPr>
        <w:t xml:space="preserve">: </w:t>
      </w:r>
    </w:p>
    <w:p w14:paraId="09487776" w14:textId="61077403" w:rsidR="00713F7C" w:rsidRPr="003006FE" w:rsidRDefault="00713F7C" w:rsidP="00713F7C">
      <w:pPr>
        <w:ind w:firstLine="720"/>
        <w:rPr>
          <w:rFonts w:cs="Arial"/>
          <w:b/>
          <w:bCs/>
          <w:color w:val="000000"/>
        </w:rPr>
      </w:pPr>
      <w:r>
        <w:rPr>
          <w:rFonts w:cs="Arial"/>
          <w:color w:val="000000"/>
        </w:rPr>
        <w:t>Principal Investigator</w:t>
      </w:r>
      <w:r w:rsidR="005A7A83">
        <w:rPr>
          <w:rFonts w:cs="Arial"/>
          <w:color w:val="000000"/>
        </w:rPr>
        <w:t xml:space="preserve">: </w:t>
      </w:r>
      <w:r w:rsidRPr="003006FE">
        <w:rPr>
          <w:rFonts w:cs="Arial"/>
          <w:color w:val="000000"/>
        </w:rPr>
        <w:t xml:space="preserve"> </w:t>
      </w:r>
    </w:p>
    <w:p w14:paraId="3C1BA79C" w14:textId="77777777" w:rsidR="00713F7C" w:rsidRPr="003006FE" w:rsidRDefault="00713F7C" w:rsidP="00713F7C"/>
    <w:p w14:paraId="17158551" w14:textId="79B5127C" w:rsidR="00D319A5" w:rsidRDefault="00713F7C" w:rsidP="00713F7C">
      <w:pPr>
        <w:tabs>
          <w:tab w:val="left" w:pos="720"/>
          <w:tab w:val="left" w:pos="1440"/>
          <w:tab w:val="center" w:pos="4680"/>
        </w:tabs>
        <w:rPr>
          <w:rFonts w:cs="Arial"/>
          <w:color w:val="000000"/>
        </w:rPr>
      </w:pPr>
      <w:r w:rsidRPr="003006FE">
        <w:rPr>
          <w:color w:val="000000"/>
        </w:rPr>
        <w:t>From:</w:t>
      </w:r>
      <w:r w:rsidRPr="003006FE">
        <w:rPr>
          <w:color w:val="000000"/>
        </w:rPr>
        <w:tab/>
      </w:r>
    </w:p>
    <w:p w14:paraId="64B2F0B0" w14:textId="235A0302" w:rsidR="00D319A5" w:rsidRPr="003006FE" w:rsidRDefault="00D319A5" w:rsidP="00713F7C">
      <w:pPr>
        <w:tabs>
          <w:tab w:val="left" w:pos="720"/>
          <w:tab w:val="left" w:pos="1440"/>
          <w:tab w:val="center" w:pos="4680"/>
        </w:tabs>
        <w:rPr>
          <w:rFonts w:cs="Arial"/>
          <w:color w:val="000000"/>
        </w:rPr>
      </w:pPr>
      <w:r>
        <w:rPr>
          <w:rFonts w:cs="Arial"/>
          <w:color w:val="000000"/>
        </w:rPr>
        <w:tab/>
        <w:t>UCSC Office of Sponsored Projects</w:t>
      </w:r>
    </w:p>
    <w:p w14:paraId="0E75D647" w14:textId="77777777" w:rsidR="00713F7C" w:rsidRPr="003006FE" w:rsidRDefault="00713F7C" w:rsidP="00713F7C">
      <w:pPr>
        <w:ind w:firstLine="720"/>
        <w:rPr>
          <w:rFonts w:cs="Arial"/>
          <w:color w:val="000000"/>
        </w:rPr>
      </w:pPr>
    </w:p>
    <w:p w14:paraId="59AA1558" w14:textId="0B9582F2" w:rsidR="00713F7C" w:rsidRPr="003006FE" w:rsidRDefault="00713F7C" w:rsidP="00713F7C">
      <w:pPr>
        <w:rPr>
          <w:rFonts w:cs="Arial"/>
          <w:color w:val="000000"/>
        </w:rPr>
      </w:pPr>
      <w:r w:rsidRPr="003006FE">
        <w:rPr>
          <w:rFonts w:cs="Arial"/>
          <w:color w:val="000000"/>
        </w:rPr>
        <w:t xml:space="preserve">Re:  </w:t>
      </w:r>
      <w:r w:rsidRPr="003006FE">
        <w:rPr>
          <w:rFonts w:cs="Arial"/>
          <w:color w:val="000000"/>
        </w:rPr>
        <w:tab/>
      </w:r>
      <w:r>
        <w:rPr>
          <w:rFonts w:cs="Arial"/>
          <w:color w:val="000000"/>
        </w:rPr>
        <w:t>Foreign C</w:t>
      </w:r>
      <w:r w:rsidRPr="003006FE">
        <w:rPr>
          <w:rFonts w:cs="Arial"/>
          <w:color w:val="000000"/>
        </w:rPr>
        <w:t xml:space="preserve">urrency; </w:t>
      </w:r>
      <w:bookmarkStart w:id="0" w:name="_GoBack"/>
      <w:bookmarkEnd w:id="0"/>
    </w:p>
    <w:p w14:paraId="6D01A99B" w14:textId="77777777" w:rsidR="00713F7C" w:rsidRPr="003006FE" w:rsidRDefault="00713F7C" w:rsidP="00713F7C"/>
    <w:p w14:paraId="73D49AF0" w14:textId="3D84B01B" w:rsidR="00713F7C" w:rsidRPr="00713F7C" w:rsidRDefault="00713F7C" w:rsidP="00713F7C">
      <w:pPr>
        <w:rPr>
          <w:rFonts w:cs="Arial"/>
        </w:rPr>
      </w:pPr>
      <w:r>
        <w:t>Title</w:t>
      </w:r>
      <w:r w:rsidRPr="00E55911">
        <w:t>:</w:t>
      </w:r>
      <w:r w:rsidRPr="00E55911">
        <w:tab/>
      </w:r>
    </w:p>
    <w:p w14:paraId="3E48DE4D" w14:textId="77777777" w:rsidR="00713F7C" w:rsidRPr="003006FE" w:rsidRDefault="00713F7C" w:rsidP="00713F7C">
      <w:pPr>
        <w:rPr>
          <w:b/>
        </w:rPr>
      </w:pPr>
    </w:p>
    <w:p w14:paraId="0C850638" w14:textId="6608AD57" w:rsidR="00713F7C" w:rsidRPr="003006FE" w:rsidRDefault="00807AFB" w:rsidP="00713F7C">
      <w:pPr>
        <w:pStyle w:val="Default"/>
        <w:rPr>
          <w:sz w:val="20"/>
          <w:szCs w:val="20"/>
        </w:rPr>
      </w:pPr>
      <w:r>
        <w:rPr>
          <w:sz w:val="20"/>
          <w:szCs w:val="20"/>
        </w:rPr>
        <w:t>Principal Investigator</w:t>
      </w:r>
      <w:r w:rsidR="00713F7C" w:rsidRPr="003006FE">
        <w:rPr>
          <w:sz w:val="20"/>
          <w:szCs w:val="20"/>
        </w:rPr>
        <w:t xml:space="preserve"> </w:t>
      </w:r>
      <w:r w:rsidR="001C68BF">
        <w:rPr>
          <w:sz w:val="20"/>
          <w:szCs w:val="20"/>
        </w:rPr>
        <w:t xml:space="preserve">__________________________ </w:t>
      </w:r>
      <w:r w:rsidR="00713F7C" w:rsidRPr="003006FE">
        <w:rPr>
          <w:sz w:val="20"/>
          <w:szCs w:val="20"/>
        </w:rPr>
        <w:t>is submitting a proposal to a foreign sponsor, which may result in an award which will be funded in foreign currency. Fluctuation in exchange rates can have significant effect on the payments for sponsored research projects. All UCSC departments should be aware of the risks, including potential loss of Dollars, involved in agreements containing payment terms in foreign currency.</w:t>
      </w:r>
    </w:p>
    <w:p w14:paraId="664C4871" w14:textId="77777777" w:rsidR="00713F7C" w:rsidRPr="003006FE" w:rsidRDefault="00713F7C" w:rsidP="00713F7C">
      <w:pPr>
        <w:pStyle w:val="Default"/>
        <w:rPr>
          <w:sz w:val="20"/>
          <w:szCs w:val="20"/>
        </w:rPr>
      </w:pPr>
    </w:p>
    <w:p w14:paraId="1783F670" w14:textId="3A3F11D5" w:rsidR="00713F7C" w:rsidRPr="003006FE" w:rsidRDefault="00713F7C" w:rsidP="00713F7C">
      <w:pPr>
        <w:pStyle w:val="Default"/>
        <w:rPr>
          <w:sz w:val="20"/>
          <w:szCs w:val="20"/>
        </w:rPr>
      </w:pPr>
      <w:r w:rsidRPr="003006FE">
        <w:rPr>
          <w:sz w:val="20"/>
          <w:szCs w:val="20"/>
        </w:rPr>
        <w:t xml:space="preserve">To eliminate the risk associated with exchange rates, the Office of Sponsored Projects (OSP) </w:t>
      </w:r>
      <w:r w:rsidR="00807AFB">
        <w:rPr>
          <w:sz w:val="20"/>
          <w:szCs w:val="20"/>
        </w:rPr>
        <w:t>will attempt to</w:t>
      </w:r>
      <w:r w:rsidRPr="003006FE">
        <w:rPr>
          <w:sz w:val="20"/>
          <w:szCs w:val="20"/>
        </w:rPr>
        <w:t xml:space="preserve"> establish the award amount and payment terms in U.S. Dollars. If the sponsor will not agree, OSP will try to reduce the risk associated with exchange rates by requiring one of the following: 1) Payment in full upon execution of the agreement or 2) As much advance payment as can be mutually agreed upon.</w:t>
      </w:r>
    </w:p>
    <w:p w14:paraId="3C91E2EE" w14:textId="77777777" w:rsidR="00713F7C" w:rsidRPr="003006FE" w:rsidRDefault="00713F7C" w:rsidP="00713F7C">
      <w:pPr>
        <w:pStyle w:val="Default"/>
        <w:rPr>
          <w:sz w:val="20"/>
          <w:szCs w:val="20"/>
        </w:rPr>
      </w:pPr>
    </w:p>
    <w:p w14:paraId="43BB9FCC" w14:textId="17CDD55B" w:rsidR="00713F7C" w:rsidRPr="003006FE" w:rsidRDefault="00713F7C" w:rsidP="00713F7C">
      <w:pPr>
        <w:pStyle w:val="Default"/>
        <w:spacing w:after="76"/>
        <w:rPr>
          <w:sz w:val="20"/>
          <w:szCs w:val="20"/>
        </w:rPr>
      </w:pPr>
      <w:r w:rsidRPr="003006FE">
        <w:rPr>
          <w:sz w:val="20"/>
          <w:szCs w:val="20"/>
        </w:rPr>
        <w:t xml:space="preserve">If a sponsor will </w:t>
      </w:r>
      <w:r w:rsidRPr="003006FE">
        <w:rPr>
          <w:i/>
          <w:iCs/>
          <w:sz w:val="20"/>
          <w:szCs w:val="20"/>
        </w:rPr>
        <w:t xml:space="preserve">not </w:t>
      </w:r>
      <w:r w:rsidRPr="003006FE">
        <w:rPr>
          <w:sz w:val="20"/>
          <w:szCs w:val="20"/>
        </w:rPr>
        <w:t xml:space="preserve">agree to establish an award amount and payment in U.S. dollars or pay in advance, </w:t>
      </w:r>
      <w:r>
        <w:rPr>
          <w:sz w:val="20"/>
          <w:szCs w:val="20"/>
        </w:rPr>
        <w:t xml:space="preserve">all financial risk </w:t>
      </w:r>
      <w:r w:rsidRPr="003006FE">
        <w:rPr>
          <w:sz w:val="20"/>
          <w:szCs w:val="20"/>
        </w:rPr>
        <w:t>associated with foreign currency fluctuations</w:t>
      </w:r>
      <w:r>
        <w:rPr>
          <w:sz w:val="20"/>
          <w:szCs w:val="20"/>
        </w:rPr>
        <w:t xml:space="preserve"> will be</w:t>
      </w:r>
      <w:r w:rsidR="00807AFB">
        <w:rPr>
          <w:sz w:val="20"/>
          <w:szCs w:val="20"/>
        </w:rPr>
        <w:t xml:space="preserve"> borne by the PI, Department and </w:t>
      </w:r>
      <w:r>
        <w:rPr>
          <w:sz w:val="20"/>
          <w:szCs w:val="20"/>
        </w:rPr>
        <w:t>Division</w:t>
      </w:r>
      <w:r w:rsidRPr="003006FE">
        <w:rPr>
          <w:sz w:val="20"/>
          <w:szCs w:val="20"/>
        </w:rPr>
        <w:t>.</w:t>
      </w:r>
      <w:r w:rsidRPr="00B23417">
        <w:t xml:space="preserve"> </w:t>
      </w:r>
    </w:p>
    <w:p w14:paraId="0A88F739" w14:textId="0F91D521" w:rsidR="00807AFB" w:rsidRPr="003006FE" w:rsidRDefault="00807AFB" w:rsidP="00713F7C">
      <w:pPr>
        <w:rPr>
          <w:rFonts w:cs="Arial"/>
          <w:color w:val="000000"/>
        </w:rPr>
      </w:pPr>
    </w:p>
    <w:p w14:paraId="27A1486C" w14:textId="4E7ED2E2" w:rsidR="00713F7C" w:rsidRDefault="00713F7C" w:rsidP="00713F7C">
      <w:pPr>
        <w:rPr>
          <w:rFonts w:cs="Arial"/>
          <w:color w:val="000000"/>
        </w:rPr>
      </w:pPr>
      <w:r w:rsidRPr="003006FE">
        <w:rPr>
          <w:rFonts w:cs="Arial"/>
          <w:color w:val="000000"/>
        </w:rPr>
        <w:t>By s</w:t>
      </w:r>
      <w:r>
        <w:rPr>
          <w:rFonts w:cs="Arial"/>
          <w:color w:val="000000"/>
        </w:rPr>
        <w:t xml:space="preserve">ignature below, you confirm approval for </w:t>
      </w:r>
      <w:r w:rsidRPr="003006FE">
        <w:rPr>
          <w:rFonts w:cs="Arial"/>
          <w:color w:val="000000"/>
        </w:rPr>
        <w:t xml:space="preserve">the Office of Sponsored Projects to </w:t>
      </w:r>
      <w:r>
        <w:rPr>
          <w:rFonts w:cs="Arial"/>
          <w:color w:val="000000"/>
        </w:rPr>
        <w:t>submit this proposal. You also confirm that, should an award be made in foreign currency, you bear all financial risk associated with potential loss in funding due to foreign currency fluctuations.</w:t>
      </w:r>
    </w:p>
    <w:p w14:paraId="17A13ECF" w14:textId="4380F19D" w:rsidR="00713F7C" w:rsidRDefault="00713F7C" w:rsidP="00713F7C">
      <w:pPr>
        <w:rPr>
          <w:rFonts w:cs="Arial"/>
          <w:color w:val="000000"/>
        </w:rPr>
      </w:pPr>
    </w:p>
    <w:p w14:paraId="44C1FECF" w14:textId="77777777" w:rsidR="00807AFB" w:rsidRDefault="00807AFB" w:rsidP="00713F7C">
      <w:pPr>
        <w:rPr>
          <w:rFonts w:cs="Arial"/>
          <w:color w:val="000000"/>
        </w:rPr>
      </w:pPr>
    </w:p>
    <w:p w14:paraId="1FF351C9" w14:textId="77777777" w:rsidR="00713F7C" w:rsidRDefault="00713F7C" w:rsidP="00713F7C">
      <w:pPr>
        <w:rPr>
          <w:rFonts w:cs="Arial"/>
          <w:color w:val="000000"/>
          <w:u w:val="single"/>
        </w:rPr>
      </w:pPr>
    </w:p>
    <w:p w14:paraId="5495438A" w14:textId="77777777" w:rsidR="00713F7C" w:rsidRPr="003006FE" w:rsidRDefault="00713F7C" w:rsidP="00713F7C">
      <w:pPr>
        <w:rPr>
          <w:rFonts w:cs="Arial"/>
          <w:color w:val="000000"/>
          <w:u w:val="single"/>
        </w:rPr>
      </w:pPr>
      <w:r w:rsidRPr="003006FE">
        <w:rPr>
          <w:rFonts w:cs="Arial"/>
          <w:color w:val="000000"/>
          <w:u w:val="single"/>
        </w:rPr>
        <w:tab/>
      </w:r>
      <w:r w:rsidRPr="003006FE">
        <w:rPr>
          <w:rFonts w:cs="Arial"/>
          <w:color w:val="000000"/>
          <w:u w:val="single"/>
        </w:rPr>
        <w:tab/>
      </w:r>
      <w:r w:rsidRPr="003006FE">
        <w:rPr>
          <w:rFonts w:cs="Arial"/>
          <w:color w:val="000000"/>
          <w:u w:val="single"/>
        </w:rPr>
        <w:tab/>
      </w:r>
      <w:r w:rsidRPr="003006FE">
        <w:rPr>
          <w:rFonts w:cs="Arial"/>
          <w:color w:val="000000"/>
          <w:u w:val="single"/>
        </w:rPr>
        <w:tab/>
      </w:r>
      <w:r w:rsidRPr="003006FE">
        <w:rPr>
          <w:rFonts w:cs="Arial"/>
          <w:color w:val="000000"/>
          <w:u w:val="single"/>
        </w:rPr>
        <w:tab/>
      </w:r>
      <w:r w:rsidRPr="003006FE">
        <w:rPr>
          <w:rFonts w:cs="Arial"/>
          <w:color w:val="000000"/>
          <w:u w:val="single"/>
        </w:rPr>
        <w:tab/>
      </w:r>
      <w:r w:rsidRPr="003006FE">
        <w:rPr>
          <w:rFonts w:cs="Arial"/>
          <w:color w:val="000000"/>
          <w:u w:val="single"/>
        </w:rPr>
        <w:tab/>
      </w:r>
    </w:p>
    <w:p w14:paraId="7D4CF5D2" w14:textId="27E40DE6" w:rsidR="00713F7C" w:rsidRDefault="00807AFB" w:rsidP="00713F7C">
      <w:pPr>
        <w:rPr>
          <w:rFonts w:cs="Arial"/>
          <w:color w:val="000000"/>
        </w:rPr>
      </w:pPr>
      <w:r>
        <w:rPr>
          <w:rFonts w:cs="Arial"/>
          <w:color w:val="000000"/>
        </w:rPr>
        <w:t xml:space="preserve">Principal Investigator’s </w:t>
      </w:r>
      <w:r w:rsidR="00713F7C">
        <w:rPr>
          <w:rFonts w:cs="Arial"/>
          <w:color w:val="000000"/>
        </w:rPr>
        <w:t>Signature</w:t>
      </w:r>
    </w:p>
    <w:p w14:paraId="12789C1C" w14:textId="77777777" w:rsidR="00713F7C" w:rsidRPr="003006FE" w:rsidRDefault="00713F7C" w:rsidP="00713F7C">
      <w:pPr>
        <w:rPr>
          <w:rFonts w:cs="Arial"/>
          <w:color w:val="000000"/>
        </w:rPr>
      </w:pPr>
      <w:r w:rsidRPr="003006FE">
        <w:rPr>
          <w:rFonts w:cs="Arial"/>
          <w:color w:val="000000"/>
        </w:rPr>
        <w:t xml:space="preserve"> </w:t>
      </w:r>
    </w:p>
    <w:p w14:paraId="6153886A" w14:textId="72F5F0D7" w:rsidR="00713F7C" w:rsidRPr="00807AFB" w:rsidRDefault="00713F7C" w:rsidP="00713F7C">
      <w:pPr>
        <w:rPr>
          <w:rFonts w:cs="Arial"/>
          <w:color w:val="000000"/>
          <w:u w:val="single"/>
        </w:rPr>
      </w:pPr>
      <w:r w:rsidRPr="003006FE">
        <w:rPr>
          <w:rFonts w:cs="Arial"/>
          <w:color w:val="000000"/>
        </w:rPr>
        <w:t xml:space="preserve">Date:  </w:t>
      </w:r>
      <w:r w:rsidRPr="003006FE">
        <w:rPr>
          <w:rFonts w:cs="Arial"/>
          <w:color w:val="000000"/>
          <w:u w:val="single"/>
        </w:rPr>
        <w:tab/>
      </w:r>
      <w:r w:rsidRPr="003006FE">
        <w:rPr>
          <w:rFonts w:cs="Arial"/>
          <w:color w:val="000000"/>
          <w:u w:val="single"/>
        </w:rPr>
        <w:tab/>
      </w:r>
      <w:r w:rsidRPr="003006FE">
        <w:rPr>
          <w:rFonts w:cs="Arial"/>
          <w:color w:val="000000"/>
          <w:u w:val="single"/>
        </w:rPr>
        <w:tab/>
      </w:r>
      <w:r w:rsidRPr="003006FE">
        <w:rPr>
          <w:rFonts w:cs="Arial"/>
          <w:color w:val="000000"/>
          <w:u w:val="single"/>
        </w:rPr>
        <w:tab/>
      </w:r>
      <w:r w:rsidRPr="003006FE">
        <w:rPr>
          <w:rFonts w:cs="Arial"/>
          <w:color w:val="000000"/>
          <w:u w:val="single"/>
        </w:rPr>
        <w:tab/>
      </w:r>
    </w:p>
    <w:p w14:paraId="5CA54431" w14:textId="77777777" w:rsidR="00713F7C" w:rsidRDefault="00713F7C" w:rsidP="00713F7C">
      <w:pPr>
        <w:rPr>
          <w:rFonts w:cs="Arial"/>
          <w:color w:val="000000"/>
        </w:rPr>
      </w:pPr>
    </w:p>
    <w:p w14:paraId="6978F39A" w14:textId="77777777" w:rsidR="00807AFB" w:rsidRDefault="00807AFB" w:rsidP="00713F7C">
      <w:pPr>
        <w:rPr>
          <w:rFonts w:cs="Arial"/>
          <w:color w:val="000000"/>
        </w:rPr>
      </w:pPr>
    </w:p>
    <w:p w14:paraId="4B35E50A" w14:textId="77777777" w:rsidR="00713F7C" w:rsidRPr="003006FE" w:rsidRDefault="00713F7C" w:rsidP="00713F7C">
      <w:pPr>
        <w:rPr>
          <w:rFonts w:cs="Arial"/>
          <w:color w:val="000000"/>
          <w:u w:val="single"/>
        </w:rPr>
      </w:pPr>
      <w:r w:rsidRPr="003006FE">
        <w:rPr>
          <w:rFonts w:cs="Arial"/>
          <w:color w:val="000000"/>
          <w:u w:val="single"/>
        </w:rPr>
        <w:tab/>
      </w:r>
      <w:r w:rsidRPr="003006FE">
        <w:rPr>
          <w:rFonts w:cs="Arial"/>
          <w:color w:val="000000"/>
          <w:u w:val="single"/>
        </w:rPr>
        <w:tab/>
      </w:r>
      <w:r w:rsidRPr="003006FE">
        <w:rPr>
          <w:rFonts w:cs="Arial"/>
          <w:color w:val="000000"/>
          <w:u w:val="single"/>
        </w:rPr>
        <w:tab/>
      </w:r>
      <w:r w:rsidRPr="003006FE">
        <w:rPr>
          <w:rFonts w:cs="Arial"/>
          <w:color w:val="000000"/>
          <w:u w:val="single"/>
        </w:rPr>
        <w:tab/>
      </w:r>
      <w:r w:rsidRPr="003006FE">
        <w:rPr>
          <w:rFonts w:cs="Arial"/>
          <w:color w:val="000000"/>
          <w:u w:val="single"/>
        </w:rPr>
        <w:tab/>
      </w:r>
      <w:r w:rsidRPr="003006FE">
        <w:rPr>
          <w:rFonts w:cs="Arial"/>
          <w:color w:val="000000"/>
          <w:u w:val="single"/>
        </w:rPr>
        <w:tab/>
      </w:r>
      <w:r w:rsidRPr="003006FE">
        <w:rPr>
          <w:rFonts w:cs="Arial"/>
          <w:color w:val="000000"/>
          <w:u w:val="single"/>
        </w:rPr>
        <w:tab/>
      </w:r>
    </w:p>
    <w:p w14:paraId="6DA09748" w14:textId="1CBBE5C7" w:rsidR="00713F7C" w:rsidRDefault="00807AFB" w:rsidP="00713F7C">
      <w:pPr>
        <w:rPr>
          <w:rFonts w:cs="Arial"/>
          <w:color w:val="000000"/>
        </w:rPr>
      </w:pPr>
      <w:r>
        <w:rPr>
          <w:rFonts w:cs="Arial"/>
          <w:color w:val="000000"/>
        </w:rPr>
        <w:t>Department Chair’s</w:t>
      </w:r>
      <w:r w:rsidR="00713F7C">
        <w:rPr>
          <w:rFonts w:cs="Arial"/>
          <w:color w:val="000000"/>
        </w:rPr>
        <w:t xml:space="preserve"> signature </w:t>
      </w:r>
    </w:p>
    <w:p w14:paraId="456C5642" w14:textId="77777777" w:rsidR="00713F7C" w:rsidRPr="003006FE" w:rsidRDefault="00713F7C" w:rsidP="00713F7C">
      <w:pPr>
        <w:rPr>
          <w:rFonts w:cs="Arial"/>
          <w:color w:val="000000"/>
        </w:rPr>
      </w:pPr>
      <w:r w:rsidRPr="003006FE">
        <w:rPr>
          <w:rFonts w:cs="Arial"/>
          <w:color w:val="000000"/>
        </w:rPr>
        <w:t xml:space="preserve"> </w:t>
      </w:r>
    </w:p>
    <w:p w14:paraId="6835EA81" w14:textId="77777777" w:rsidR="00713F7C" w:rsidRDefault="00713F7C" w:rsidP="00713F7C">
      <w:pPr>
        <w:rPr>
          <w:rFonts w:cs="Arial"/>
          <w:color w:val="000000"/>
          <w:u w:val="single"/>
        </w:rPr>
      </w:pPr>
      <w:r w:rsidRPr="003006FE">
        <w:rPr>
          <w:rFonts w:cs="Arial"/>
          <w:color w:val="000000"/>
        </w:rPr>
        <w:t xml:space="preserve">Date:  </w:t>
      </w:r>
      <w:r w:rsidRPr="003006FE">
        <w:rPr>
          <w:rFonts w:cs="Arial"/>
          <w:color w:val="000000"/>
          <w:u w:val="single"/>
        </w:rPr>
        <w:tab/>
      </w:r>
      <w:r w:rsidRPr="003006FE">
        <w:rPr>
          <w:rFonts w:cs="Arial"/>
          <w:color w:val="000000"/>
          <w:u w:val="single"/>
        </w:rPr>
        <w:tab/>
      </w:r>
      <w:r w:rsidRPr="003006FE">
        <w:rPr>
          <w:rFonts w:cs="Arial"/>
          <w:color w:val="000000"/>
          <w:u w:val="single"/>
        </w:rPr>
        <w:tab/>
      </w:r>
      <w:r w:rsidRPr="003006FE">
        <w:rPr>
          <w:rFonts w:cs="Arial"/>
          <w:color w:val="000000"/>
          <w:u w:val="single"/>
        </w:rPr>
        <w:tab/>
      </w:r>
      <w:r w:rsidRPr="003006FE">
        <w:rPr>
          <w:rFonts w:cs="Arial"/>
          <w:color w:val="000000"/>
          <w:u w:val="single"/>
        </w:rPr>
        <w:tab/>
      </w:r>
    </w:p>
    <w:p w14:paraId="46FA0056" w14:textId="77777777" w:rsidR="00807AFB" w:rsidRDefault="00807AFB" w:rsidP="00713F7C">
      <w:pPr>
        <w:rPr>
          <w:rFonts w:cs="Arial"/>
          <w:color w:val="000000"/>
          <w:u w:val="single"/>
        </w:rPr>
      </w:pPr>
    </w:p>
    <w:p w14:paraId="7FEBADB8" w14:textId="77777777" w:rsidR="00807AFB" w:rsidRDefault="00807AFB" w:rsidP="00713F7C">
      <w:pPr>
        <w:rPr>
          <w:rFonts w:cs="Arial"/>
          <w:color w:val="000000"/>
          <w:u w:val="single"/>
        </w:rPr>
      </w:pPr>
    </w:p>
    <w:p w14:paraId="2BF8F4CD" w14:textId="148566FE" w:rsidR="00807AFB" w:rsidRDefault="00807AFB" w:rsidP="00713F7C">
      <w:pPr>
        <w:rPr>
          <w:rFonts w:cs="Arial"/>
          <w:color w:val="000000"/>
          <w:u w:val="single"/>
        </w:rPr>
      </w:pPr>
      <w:r w:rsidRPr="003006FE">
        <w:rPr>
          <w:rFonts w:cs="Arial"/>
          <w:color w:val="000000"/>
          <w:u w:val="single"/>
        </w:rPr>
        <w:tab/>
      </w:r>
      <w:r w:rsidRPr="003006FE">
        <w:rPr>
          <w:rFonts w:cs="Arial"/>
          <w:color w:val="000000"/>
          <w:u w:val="single"/>
        </w:rPr>
        <w:tab/>
      </w:r>
      <w:r w:rsidRPr="003006FE">
        <w:rPr>
          <w:rFonts w:cs="Arial"/>
          <w:color w:val="000000"/>
          <w:u w:val="single"/>
        </w:rPr>
        <w:tab/>
      </w:r>
      <w:r w:rsidRPr="003006FE">
        <w:rPr>
          <w:rFonts w:cs="Arial"/>
          <w:color w:val="000000"/>
          <w:u w:val="single"/>
        </w:rPr>
        <w:tab/>
      </w:r>
      <w:r w:rsidRPr="003006FE">
        <w:rPr>
          <w:rFonts w:cs="Arial"/>
          <w:color w:val="000000"/>
          <w:u w:val="single"/>
        </w:rPr>
        <w:tab/>
      </w:r>
      <w:r w:rsidRPr="003006FE">
        <w:rPr>
          <w:rFonts w:cs="Arial"/>
          <w:color w:val="000000"/>
          <w:u w:val="single"/>
        </w:rPr>
        <w:tab/>
      </w:r>
      <w:r w:rsidRPr="003006FE">
        <w:rPr>
          <w:rFonts w:cs="Arial"/>
          <w:color w:val="000000"/>
          <w:u w:val="single"/>
        </w:rPr>
        <w:tab/>
      </w:r>
    </w:p>
    <w:p w14:paraId="31B5FB51" w14:textId="60256276" w:rsidR="00807AFB" w:rsidRDefault="00807AFB" w:rsidP="00807AFB">
      <w:pPr>
        <w:rPr>
          <w:rFonts w:cs="Arial"/>
          <w:color w:val="000000"/>
        </w:rPr>
      </w:pPr>
      <w:r>
        <w:rPr>
          <w:rFonts w:cs="Arial"/>
          <w:color w:val="000000"/>
        </w:rPr>
        <w:t xml:space="preserve">Dean’s signature </w:t>
      </w:r>
    </w:p>
    <w:p w14:paraId="2D771317" w14:textId="77777777" w:rsidR="00807AFB" w:rsidRPr="003006FE" w:rsidRDefault="00807AFB" w:rsidP="00807AFB">
      <w:pPr>
        <w:rPr>
          <w:rFonts w:cs="Arial"/>
          <w:color w:val="000000"/>
        </w:rPr>
      </w:pPr>
      <w:r w:rsidRPr="003006FE">
        <w:rPr>
          <w:rFonts w:cs="Arial"/>
          <w:color w:val="000000"/>
        </w:rPr>
        <w:t xml:space="preserve"> </w:t>
      </w:r>
    </w:p>
    <w:p w14:paraId="4C2429D4" w14:textId="77777777" w:rsidR="00807AFB" w:rsidRDefault="00807AFB" w:rsidP="00807AFB">
      <w:pPr>
        <w:rPr>
          <w:rFonts w:cs="Arial"/>
          <w:color w:val="000000"/>
          <w:u w:val="single"/>
        </w:rPr>
      </w:pPr>
      <w:r w:rsidRPr="003006FE">
        <w:rPr>
          <w:rFonts w:cs="Arial"/>
          <w:color w:val="000000"/>
        </w:rPr>
        <w:t xml:space="preserve">Date:  </w:t>
      </w:r>
      <w:r w:rsidRPr="003006FE">
        <w:rPr>
          <w:rFonts w:cs="Arial"/>
          <w:color w:val="000000"/>
          <w:u w:val="single"/>
        </w:rPr>
        <w:tab/>
      </w:r>
      <w:r w:rsidRPr="003006FE">
        <w:rPr>
          <w:rFonts w:cs="Arial"/>
          <w:color w:val="000000"/>
          <w:u w:val="single"/>
        </w:rPr>
        <w:tab/>
      </w:r>
      <w:r w:rsidRPr="003006FE">
        <w:rPr>
          <w:rFonts w:cs="Arial"/>
          <w:color w:val="000000"/>
          <w:u w:val="single"/>
        </w:rPr>
        <w:tab/>
      </w:r>
      <w:r w:rsidRPr="003006FE">
        <w:rPr>
          <w:rFonts w:cs="Arial"/>
          <w:color w:val="000000"/>
          <w:u w:val="single"/>
        </w:rPr>
        <w:tab/>
      </w:r>
      <w:r w:rsidRPr="003006FE">
        <w:rPr>
          <w:rFonts w:cs="Arial"/>
          <w:color w:val="000000"/>
          <w:u w:val="single"/>
        </w:rPr>
        <w:tab/>
      </w:r>
    </w:p>
    <w:p w14:paraId="22658701" w14:textId="77777777" w:rsidR="00807AFB" w:rsidRPr="003006FE" w:rsidRDefault="00807AFB" w:rsidP="00807AFB">
      <w:pPr>
        <w:rPr>
          <w:rFonts w:cs="Arial"/>
          <w:color w:val="000000"/>
        </w:rPr>
      </w:pPr>
    </w:p>
    <w:p w14:paraId="0F745AD1" w14:textId="77777777" w:rsidR="00807AFB" w:rsidRDefault="00807AFB" w:rsidP="00713F7C">
      <w:pPr>
        <w:rPr>
          <w:rFonts w:cs="Arial"/>
          <w:color w:val="000000"/>
          <w:u w:val="single"/>
        </w:rPr>
      </w:pPr>
    </w:p>
    <w:p w14:paraId="77725078" w14:textId="77777777" w:rsidR="00713F7C" w:rsidRPr="003006FE" w:rsidRDefault="00713F7C" w:rsidP="00713F7C">
      <w:pPr>
        <w:rPr>
          <w:rFonts w:cs="Arial"/>
          <w:color w:val="000000"/>
        </w:rPr>
      </w:pPr>
    </w:p>
    <w:p w14:paraId="7786043A" w14:textId="77777777" w:rsidR="00713F7C" w:rsidRDefault="00713F7C" w:rsidP="00713F7C">
      <w:pPr>
        <w:rPr>
          <w:rFonts w:cs="Arial"/>
          <w:color w:val="000000"/>
        </w:rPr>
      </w:pPr>
    </w:p>
    <w:p w14:paraId="1D7FCE38" w14:textId="77777777" w:rsidR="00714A09" w:rsidRDefault="003472B7"/>
    <w:sectPr w:rsidR="00714A09" w:rsidSect="00713F7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F7C"/>
    <w:rsid w:val="000C07C7"/>
    <w:rsid w:val="001B4C23"/>
    <w:rsid w:val="001C68BF"/>
    <w:rsid w:val="003472B7"/>
    <w:rsid w:val="00524112"/>
    <w:rsid w:val="005A7A83"/>
    <w:rsid w:val="00713F7C"/>
    <w:rsid w:val="00807AFB"/>
    <w:rsid w:val="00876491"/>
    <w:rsid w:val="008F3B80"/>
    <w:rsid w:val="00C42AC6"/>
    <w:rsid w:val="00CF72B1"/>
    <w:rsid w:val="00D31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B810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F7C"/>
    <w:pPr>
      <w:overflowPunct w:val="0"/>
      <w:autoSpaceDE w:val="0"/>
      <w:autoSpaceDN w:val="0"/>
      <w:adjustRightInd w:val="0"/>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3F7C"/>
    <w:pPr>
      <w:widowControl w:val="0"/>
      <w:autoSpaceDE w:val="0"/>
      <w:autoSpaceDN w:val="0"/>
      <w:adjustRightInd w:val="0"/>
    </w:pPr>
    <w:rPr>
      <w:rFonts w:ascii="Arial" w:eastAsia="Times New Roman"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UC Santa Cruz</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2019-07-24T19:04:00Z</dcterms:created>
  <dcterms:modified xsi:type="dcterms:W3CDTF">2021-09-10T20:50:00Z</dcterms:modified>
</cp:coreProperties>
</file>